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41908E" w14:textId="77777777" w:rsidR="008D497F" w:rsidRDefault="008D497F" w:rsidP="008D497F">
      <w:pPr>
        <w:spacing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Student Government Association Senate</w:t>
      </w:r>
    </w:p>
    <w:p w14:paraId="4C538E32" w14:textId="77777777" w:rsidR="008D497F" w:rsidRDefault="008D497F" w:rsidP="008D497F">
      <w:pPr>
        <w:spacing w:line="240" w:lineRule="auto"/>
        <w:contextualSpacing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Northern Illinois University</w:t>
      </w:r>
    </w:p>
    <w:p w14:paraId="3C8302AF" w14:textId="3C3F4432" w:rsidR="008D497F" w:rsidRDefault="008D497F" w:rsidP="008D497F">
      <w:pPr>
        <w:spacing w:line="240" w:lineRule="auto"/>
        <w:contextualSpacing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2:00 p.m. – Friday, </w:t>
      </w:r>
      <w:r w:rsidR="00F546BD">
        <w:rPr>
          <w:rFonts w:ascii="Calibri" w:hAnsi="Calibri" w:cs="Calibri"/>
          <w:b/>
          <w:bCs/>
          <w:i/>
          <w:iCs/>
        </w:rPr>
        <w:t xml:space="preserve">February </w:t>
      </w:r>
      <w:r w:rsidR="006854CE">
        <w:rPr>
          <w:rFonts w:ascii="Calibri" w:hAnsi="Calibri" w:cs="Calibri"/>
          <w:b/>
          <w:bCs/>
          <w:i/>
          <w:iCs/>
        </w:rPr>
        <w:t>9</w:t>
      </w:r>
      <w:r w:rsidR="006854CE">
        <w:rPr>
          <w:rFonts w:ascii="Calibri" w:hAnsi="Calibri" w:cs="Calibri"/>
          <w:b/>
          <w:bCs/>
          <w:i/>
          <w:iCs/>
          <w:vertAlign w:val="superscript"/>
        </w:rPr>
        <w:t>th</w:t>
      </w:r>
      <w:proofErr w:type="gramStart"/>
      <w:r w:rsidR="00F546BD">
        <w:rPr>
          <w:rFonts w:ascii="Calibri" w:hAnsi="Calibri" w:cs="Calibri"/>
          <w:b/>
          <w:bCs/>
          <w:i/>
          <w:iCs/>
        </w:rPr>
        <w:t xml:space="preserve"> 2024</w:t>
      </w:r>
      <w:proofErr w:type="gramEnd"/>
    </w:p>
    <w:p w14:paraId="090ACA58" w14:textId="77777777" w:rsidR="008D497F" w:rsidRDefault="008D497F" w:rsidP="008D497F">
      <w:pPr>
        <w:spacing w:line="240" w:lineRule="auto"/>
        <w:contextualSpacing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Holmes Student Center Sky Room</w:t>
      </w:r>
    </w:p>
    <w:p w14:paraId="7E01527B" w14:textId="77777777" w:rsidR="008D497F" w:rsidRDefault="008D497F" w:rsidP="008D497F">
      <w:pPr>
        <w:spacing w:line="240" w:lineRule="auto"/>
        <w:contextualSpacing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Public Streaming:</w:t>
      </w:r>
      <w:r>
        <w:t xml:space="preserve"> </w:t>
      </w:r>
      <w:r>
        <w:rPr>
          <w:rFonts w:ascii="Calibri" w:hAnsi="Calibri" w:cs="Calibri"/>
          <w:b/>
          <w:bCs/>
        </w:rPr>
        <w:t xml:space="preserve"> </w:t>
      </w:r>
      <w:hyperlink r:id="rId8" w:history="1">
        <w:r>
          <w:rPr>
            <w:rStyle w:val="Hyperlink"/>
            <w:rFonts w:ascii="Calibri" w:hAnsi="Calibri" w:cs="Calibri"/>
            <w:b/>
            <w:bCs/>
          </w:rPr>
          <w:t>http://go.niu.edu/SGASenateLive</w:t>
        </w:r>
      </w:hyperlink>
    </w:p>
    <w:p w14:paraId="13C62196" w14:textId="77777777" w:rsidR="008D497F" w:rsidRDefault="008D497F" w:rsidP="008D497F">
      <w:pPr>
        <w:spacing w:line="240" w:lineRule="auto"/>
        <w:contextualSpacing/>
        <w:jc w:val="center"/>
        <w:rPr>
          <w:rFonts w:ascii="Calibri" w:hAnsi="Calibri" w:cs="Calibri"/>
          <w:b/>
          <w:bCs/>
        </w:rPr>
      </w:pPr>
    </w:p>
    <w:p w14:paraId="1D492A1C" w14:textId="450FC5DA" w:rsidR="008D497F" w:rsidRPr="00601411" w:rsidRDefault="008D497F" w:rsidP="00601411">
      <w:pPr>
        <w:spacing w:line="240" w:lineRule="auto"/>
        <w:contextualSpacing/>
        <w:jc w:val="center"/>
        <w:rPr>
          <w:rFonts w:ascii="Calibri" w:hAnsi="Calibri" w:cs="Calibri"/>
          <w:b/>
          <w:bCs/>
          <w:i/>
          <w:iCs/>
        </w:rPr>
      </w:pPr>
      <w:r>
        <w:rPr>
          <w:rFonts w:ascii="Calibri" w:hAnsi="Calibri" w:cs="Calibri"/>
          <w:b/>
          <w:bCs/>
          <w:i/>
          <w:iCs/>
        </w:rPr>
        <w:t xml:space="preserve">Members of the public wishing to give public comment, please submit an </w:t>
      </w:r>
      <w:hyperlink r:id="rId9" w:history="1">
        <w:r>
          <w:rPr>
            <w:rStyle w:val="Hyperlink"/>
            <w:rFonts w:ascii="Calibri" w:hAnsi="Calibri" w:cs="Calibri"/>
            <w:b/>
            <w:bCs/>
            <w:i/>
            <w:iCs/>
          </w:rPr>
          <w:t>Intent to Speak</w:t>
        </w:r>
      </w:hyperlink>
      <w:r>
        <w:rPr>
          <w:rFonts w:ascii="Calibri" w:hAnsi="Calibri" w:cs="Calibri"/>
          <w:b/>
          <w:bCs/>
          <w:i/>
          <w:iCs/>
        </w:rPr>
        <w:t xml:space="preserve"> form, no later than 11:59 pm, </w:t>
      </w:r>
      <w:r w:rsidR="00F546BD">
        <w:rPr>
          <w:rFonts w:ascii="Calibri" w:hAnsi="Calibri" w:cs="Calibri"/>
          <w:b/>
          <w:bCs/>
          <w:i/>
          <w:iCs/>
        </w:rPr>
        <w:t>February</w:t>
      </w:r>
      <w:r>
        <w:rPr>
          <w:rFonts w:ascii="Calibri" w:hAnsi="Calibri" w:cs="Calibri"/>
          <w:b/>
          <w:bCs/>
          <w:i/>
          <w:iCs/>
        </w:rPr>
        <w:t xml:space="preserve"> </w:t>
      </w:r>
      <w:r w:rsidR="006854CE">
        <w:rPr>
          <w:rFonts w:ascii="Calibri" w:hAnsi="Calibri" w:cs="Calibri"/>
          <w:b/>
          <w:bCs/>
          <w:i/>
          <w:iCs/>
        </w:rPr>
        <w:t>8</w:t>
      </w:r>
      <w:r w:rsidR="006854CE">
        <w:rPr>
          <w:rFonts w:ascii="Calibri" w:hAnsi="Calibri" w:cs="Calibri"/>
          <w:b/>
          <w:bCs/>
          <w:i/>
          <w:iCs/>
          <w:vertAlign w:val="superscript"/>
        </w:rPr>
        <w:t>th</w:t>
      </w:r>
      <w:r>
        <w:rPr>
          <w:rFonts w:ascii="Calibri" w:hAnsi="Calibri" w:cs="Calibri"/>
          <w:b/>
          <w:bCs/>
          <w:i/>
          <w:iCs/>
        </w:rPr>
        <w:t>, 202</w:t>
      </w:r>
      <w:r w:rsidR="000C403E">
        <w:rPr>
          <w:rFonts w:ascii="Calibri" w:hAnsi="Calibri" w:cs="Calibri"/>
          <w:b/>
          <w:bCs/>
          <w:i/>
          <w:iCs/>
        </w:rPr>
        <w:t>4</w:t>
      </w:r>
      <w:r>
        <w:rPr>
          <w:rFonts w:ascii="Calibri" w:hAnsi="Calibri" w:cs="Calibri"/>
          <w:b/>
          <w:bCs/>
          <w:i/>
          <w:iCs/>
        </w:rPr>
        <w:t>.</w:t>
      </w:r>
    </w:p>
    <w:p w14:paraId="1AE140FA" w14:textId="77777777" w:rsidR="008D497F" w:rsidRDefault="008D497F" w:rsidP="008D497F">
      <w:pPr>
        <w:pStyle w:val="ListParagraph"/>
        <w:numPr>
          <w:ilvl w:val="0"/>
          <w:numId w:val="1"/>
        </w:numPr>
        <w:spacing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Call to Order and Roll Call</w:t>
      </w:r>
    </w:p>
    <w:p w14:paraId="4E867144" w14:textId="77777777" w:rsidR="008D497F" w:rsidRDefault="008D497F" w:rsidP="008D497F">
      <w:pPr>
        <w:pStyle w:val="ListParagraph"/>
        <w:numPr>
          <w:ilvl w:val="0"/>
          <w:numId w:val="1"/>
        </w:numPr>
        <w:spacing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Verification of Quorum</w:t>
      </w:r>
    </w:p>
    <w:p w14:paraId="16B40B42" w14:textId="77777777" w:rsidR="008D497F" w:rsidRDefault="008D497F" w:rsidP="008D497F">
      <w:pPr>
        <w:pStyle w:val="ListParagraph"/>
        <w:numPr>
          <w:ilvl w:val="0"/>
          <w:numId w:val="1"/>
        </w:numPr>
        <w:spacing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Public Comments</w:t>
      </w:r>
    </w:p>
    <w:p w14:paraId="14209661" w14:textId="77777777" w:rsidR="008D497F" w:rsidRDefault="008D497F" w:rsidP="008D497F">
      <w:pPr>
        <w:pStyle w:val="ListParagraph"/>
        <w:numPr>
          <w:ilvl w:val="0"/>
          <w:numId w:val="1"/>
        </w:numPr>
        <w:spacing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Approval of Minutes </w:t>
      </w:r>
    </w:p>
    <w:p w14:paraId="4135D1F1" w14:textId="775BF277" w:rsidR="008D497F" w:rsidRPr="00AC4AB1" w:rsidRDefault="008D497F" w:rsidP="00AC4AB1">
      <w:pPr>
        <w:pStyle w:val="ListParagraph"/>
        <w:numPr>
          <w:ilvl w:val="0"/>
          <w:numId w:val="10"/>
        </w:numPr>
        <w:spacing w:line="240" w:lineRule="auto"/>
        <w:rPr>
          <w:rFonts w:ascii="Calibri" w:hAnsi="Calibri" w:cs="Calibri"/>
        </w:rPr>
      </w:pPr>
      <w:r w:rsidRPr="00AC4AB1">
        <w:rPr>
          <w:rFonts w:ascii="Calibri" w:hAnsi="Calibri" w:cs="Calibri"/>
        </w:rPr>
        <w:t xml:space="preserve">From </w:t>
      </w:r>
      <w:r w:rsidR="006854CE" w:rsidRPr="00AC4AB1">
        <w:rPr>
          <w:rFonts w:ascii="Calibri" w:hAnsi="Calibri" w:cs="Calibri"/>
        </w:rPr>
        <w:t>February</w:t>
      </w:r>
      <w:r w:rsidRPr="00AC4AB1">
        <w:rPr>
          <w:rFonts w:ascii="Calibri" w:hAnsi="Calibri" w:cs="Calibri"/>
        </w:rPr>
        <w:t xml:space="preserve"> </w:t>
      </w:r>
      <w:r w:rsidR="006854CE" w:rsidRPr="00AC4AB1">
        <w:rPr>
          <w:rFonts w:ascii="Calibri" w:hAnsi="Calibri" w:cs="Calibri"/>
        </w:rPr>
        <w:t>2</w:t>
      </w:r>
      <w:r w:rsidR="006854CE" w:rsidRPr="00AC4AB1">
        <w:rPr>
          <w:rFonts w:ascii="Calibri" w:hAnsi="Calibri" w:cs="Calibri"/>
          <w:vertAlign w:val="superscript"/>
        </w:rPr>
        <w:t>nd</w:t>
      </w:r>
      <w:r w:rsidRPr="00AC4AB1">
        <w:rPr>
          <w:rFonts w:ascii="Calibri" w:hAnsi="Calibri" w:cs="Calibri"/>
        </w:rPr>
        <w:t>, 2023</w:t>
      </w:r>
    </w:p>
    <w:p w14:paraId="48C3E810" w14:textId="77777777" w:rsidR="008D497F" w:rsidRDefault="008D497F" w:rsidP="008D497F">
      <w:pPr>
        <w:pStyle w:val="ListParagraph"/>
        <w:spacing w:line="240" w:lineRule="auto"/>
        <w:ind w:left="1440" w:firstLine="720"/>
        <w:rPr>
          <w:rFonts w:ascii="Calibri" w:hAnsi="Calibri" w:cs="Calibri"/>
          <w:i/>
          <w:iCs/>
        </w:rPr>
      </w:pPr>
      <w:r>
        <w:rPr>
          <w:rFonts w:ascii="Calibri" w:hAnsi="Calibri" w:cs="Calibri"/>
          <w:i/>
          <w:iCs/>
        </w:rPr>
        <w:t>Minutes are distributed electronically to the Senate.</w:t>
      </w:r>
    </w:p>
    <w:p w14:paraId="1EAA7BAA" w14:textId="77777777" w:rsidR="008D497F" w:rsidRDefault="008D497F" w:rsidP="008D497F">
      <w:pPr>
        <w:pStyle w:val="ListParagraph"/>
        <w:numPr>
          <w:ilvl w:val="0"/>
          <w:numId w:val="1"/>
        </w:numPr>
        <w:spacing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Approval of Agenda</w:t>
      </w:r>
    </w:p>
    <w:p w14:paraId="0D56F809" w14:textId="77777777" w:rsidR="008D497F" w:rsidRDefault="008D497F" w:rsidP="008D497F">
      <w:pPr>
        <w:pStyle w:val="ListParagraph"/>
        <w:numPr>
          <w:ilvl w:val="0"/>
          <w:numId w:val="1"/>
        </w:numPr>
        <w:spacing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Speaker’s Report</w:t>
      </w:r>
    </w:p>
    <w:p w14:paraId="5C762B7D" w14:textId="77777777" w:rsidR="008D497F" w:rsidRDefault="008D497F" w:rsidP="008D497F">
      <w:pPr>
        <w:pStyle w:val="ListParagraph"/>
        <w:numPr>
          <w:ilvl w:val="0"/>
          <w:numId w:val="1"/>
        </w:numPr>
        <w:spacing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Special Report</w:t>
      </w:r>
    </w:p>
    <w:p w14:paraId="2FE128DF" w14:textId="591766BA" w:rsidR="000F1BEB" w:rsidRDefault="000F1BEB" w:rsidP="000F1BEB">
      <w:pPr>
        <w:pStyle w:val="ListParagraph"/>
        <w:numPr>
          <w:ilvl w:val="0"/>
          <w:numId w:val="14"/>
        </w:numPr>
        <w:spacing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Dr. Reneau</w:t>
      </w:r>
      <w:r w:rsidR="00BF4109">
        <w:rPr>
          <w:rFonts w:ascii="Calibri" w:hAnsi="Calibri" w:cs="Calibri"/>
        </w:rPr>
        <w:t xml:space="preserve"> </w:t>
      </w:r>
      <w:r w:rsidR="00BF4109" w:rsidRPr="00BF4109">
        <w:rPr>
          <w:rFonts w:ascii="Calibri" w:hAnsi="Calibri" w:cs="Calibri"/>
          <w:color w:val="FF0000"/>
        </w:rPr>
        <w:t>(Postponed until 2-16-24)</w:t>
      </w:r>
    </w:p>
    <w:p w14:paraId="3C6F396B" w14:textId="77777777" w:rsidR="008D497F" w:rsidRDefault="008D497F" w:rsidP="008D497F">
      <w:pPr>
        <w:pStyle w:val="ListParagraph"/>
        <w:numPr>
          <w:ilvl w:val="0"/>
          <w:numId w:val="1"/>
        </w:numPr>
        <w:spacing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Office of the Speaker Report(s)</w:t>
      </w:r>
    </w:p>
    <w:p w14:paraId="11FAA400" w14:textId="77777777" w:rsidR="008D497F" w:rsidRDefault="008D497F" w:rsidP="008D497F">
      <w:pPr>
        <w:pStyle w:val="ListParagraph"/>
        <w:numPr>
          <w:ilvl w:val="0"/>
          <w:numId w:val="1"/>
        </w:numPr>
        <w:spacing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Committee Report(s)</w:t>
      </w:r>
    </w:p>
    <w:p w14:paraId="57725D94" w14:textId="5C0D831F" w:rsidR="008D497F" w:rsidRDefault="008D497F" w:rsidP="008D497F">
      <w:pPr>
        <w:pStyle w:val="ListParagraph"/>
        <w:numPr>
          <w:ilvl w:val="0"/>
          <w:numId w:val="1"/>
        </w:numPr>
        <w:spacing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Executive Branch Report(s</w:t>
      </w:r>
      <w:r w:rsidR="0010450D">
        <w:rPr>
          <w:rFonts w:ascii="Calibri" w:hAnsi="Calibri" w:cs="Calibri"/>
        </w:rPr>
        <w:t>)</w:t>
      </w:r>
    </w:p>
    <w:p w14:paraId="597CDED7" w14:textId="77777777" w:rsidR="008D497F" w:rsidRDefault="008D497F" w:rsidP="008D497F">
      <w:pPr>
        <w:pStyle w:val="ListParagraph"/>
        <w:numPr>
          <w:ilvl w:val="0"/>
          <w:numId w:val="1"/>
        </w:numPr>
        <w:spacing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Cabinet Report(s)</w:t>
      </w:r>
    </w:p>
    <w:p w14:paraId="267DC369" w14:textId="77777777" w:rsidR="008D497F" w:rsidRDefault="008D497F" w:rsidP="008D497F">
      <w:pPr>
        <w:pStyle w:val="ListParagraph"/>
        <w:numPr>
          <w:ilvl w:val="0"/>
          <w:numId w:val="1"/>
        </w:numPr>
        <w:spacing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Old Business</w:t>
      </w:r>
    </w:p>
    <w:p w14:paraId="01B8C8CF" w14:textId="04D27905" w:rsidR="008D497F" w:rsidRDefault="008D497F" w:rsidP="008D497F">
      <w:pPr>
        <w:pStyle w:val="ListParagraph"/>
        <w:numPr>
          <w:ilvl w:val="0"/>
          <w:numId w:val="1"/>
        </w:numPr>
        <w:spacing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New Business</w:t>
      </w:r>
    </w:p>
    <w:p w14:paraId="2BA4A3C1" w14:textId="59E82822" w:rsidR="00AC4AB1" w:rsidRPr="009B2C26" w:rsidRDefault="00AC4AB1" w:rsidP="00AC4AB1">
      <w:pPr>
        <w:pStyle w:val="ListParagraph"/>
        <w:numPr>
          <w:ilvl w:val="0"/>
          <w:numId w:val="12"/>
        </w:numPr>
        <w:spacing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SB55014: </w:t>
      </w:r>
      <w:r>
        <w:rPr>
          <w:rFonts w:ascii="Perpetua" w:hAnsi="Perpetua"/>
          <w:sz w:val="24"/>
          <w:szCs w:val="24"/>
        </w:rPr>
        <w:t xml:space="preserve">A Bill </w:t>
      </w:r>
      <w:r w:rsidRPr="65FB6DC3">
        <w:rPr>
          <w:rFonts w:ascii="Perpetua" w:hAnsi="Perpetua"/>
          <w:sz w:val="24"/>
          <w:szCs w:val="24"/>
        </w:rPr>
        <w:t>to</w:t>
      </w:r>
      <w:r w:rsidRPr="00781111">
        <w:rPr>
          <w:rFonts w:ascii="Perpetua" w:hAnsi="Perpetua"/>
          <w:sz w:val="24"/>
          <w:szCs w:val="24"/>
        </w:rPr>
        <w:t xml:space="preserve"> </w:t>
      </w:r>
      <w:r>
        <w:rPr>
          <w:rFonts w:ascii="Perpetua" w:hAnsi="Perpetua"/>
          <w:sz w:val="24"/>
          <w:szCs w:val="24"/>
        </w:rPr>
        <w:t xml:space="preserve">mandate </w:t>
      </w:r>
      <w:r w:rsidRPr="6E9331A4">
        <w:rPr>
          <w:rFonts w:ascii="Perpetua" w:hAnsi="Perpetua"/>
          <w:sz w:val="24"/>
          <w:szCs w:val="24"/>
        </w:rPr>
        <w:t>the</w:t>
      </w:r>
      <w:r>
        <w:rPr>
          <w:rFonts w:ascii="Perpetua" w:hAnsi="Perpetua"/>
          <w:sz w:val="24"/>
          <w:szCs w:val="24"/>
        </w:rPr>
        <w:t xml:space="preserve"> president or vice president </w:t>
      </w:r>
      <w:r w:rsidRPr="0F25C17E">
        <w:rPr>
          <w:rFonts w:ascii="Perpetua" w:hAnsi="Perpetua"/>
          <w:sz w:val="24"/>
          <w:szCs w:val="24"/>
        </w:rPr>
        <w:t xml:space="preserve">of a </w:t>
      </w:r>
      <w:r w:rsidRPr="202F10C3">
        <w:rPr>
          <w:rFonts w:ascii="Perpetua" w:hAnsi="Perpetua"/>
          <w:sz w:val="24"/>
          <w:szCs w:val="24"/>
        </w:rPr>
        <w:t xml:space="preserve">student organization </w:t>
      </w:r>
      <w:r w:rsidRPr="5323C28C">
        <w:rPr>
          <w:rFonts w:ascii="Perpetua" w:hAnsi="Perpetua"/>
          <w:sz w:val="24"/>
          <w:szCs w:val="24"/>
        </w:rPr>
        <w:t xml:space="preserve">must </w:t>
      </w:r>
      <w:r w:rsidRPr="791A1D8E">
        <w:rPr>
          <w:rFonts w:ascii="Perpetua" w:hAnsi="Perpetua"/>
          <w:sz w:val="24"/>
          <w:szCs w:val="24"/>
        </w:rPr>
        <w:t>attend</w:t>
      </w:r>
      <w:r>
        <w:rPr>
          <w:rFonts w:ascii="Perpetua" w:hAnsi="Perpetua"/>
          <w:sz w:val="24"/>
          <w:szCs w:val="24"/>
        </w:rPr>
        <w:t xml:space="preserve"> CODE training </w:t>
      </w:r>
      <w:r w:rsidRPr="370F8D1D">
        <w:rPr>
          <w:rFonts w:ascii="Perpetua" w:hAnsi="Perpetua"/>
          <w:sz w:val="24"/>
          <w:szCs w:val="24"/>
        </w:rPr>
        <w:t xml:space="preserve">every fall semester of </w:t>
      </w:r>
      <w:r w:rsidRPr="01EE7262">
        <w:rPr>
          <w:rFonts w:ascii="Perpetua" w:hAnsi="Perpetua"/>
          <w:sz w:val="24"/>
          <w:szCs w:val="24"/>
        </w:rPr>
        <w:t xml:space="preserve">each academic </w:t>
      </w:r>
      <w:proofErr w:type="gramStart"/>
      <w:r w:rsidRPr="01EE7262">
        <w:rPr>
          <w:rFonts w:ascii="Perpetua" w:hAnsi="Perpetua"/>
          <w:sz w:val="24"/>
          <w:szCs w:val="24"/>
        </w:rPr>
        <w:t>year</w:t>
      </w:r>
      <w:proofErr w:type="gramEnd"/>
    </w:p>
    <w:p w14:paraId="65CEFEBA" w14:textId="68E59280" w:rsidR="009B2C26" w:rsidRPr="00580930" w:rsidRDefault="009B2C26" w:rsidP="00580930">
      <w:pPr>
        <w:pStyle w:val="ListParagraph"/>
        <w:numPr>
          <w:ilvl w:val="0"/>
          <w:numId w:val="12"/>
        </w:numPr>
        <w:spacing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S</w:t>
      </w:r>
      <w:r w:rsidR="00A35290">
        <w:rPr>
          <w:rFonts w:ascii="Calibri" w:hAnsi="Calibri" w:cs="Calibri"/>
        </w:rPr>
        <w:t>B</w:t>
      </w:r>
      <w:r>
        <w:rPr>
          <w:rFonts w:ascii="Calibri" w:hAnsi="Calibri" w:cs="Calibri"/>
        </w:rPr>
        <w:t>550</w:t>
      </w:r>
      <w:r w:rsidR="00A35290">
        <w:rPr>
          <w:rFonts w:ascii="Calibri" w:hAnsi="Calibri" w:cs="Calibri"/>
        </w:rPr>
        <w:t>15</w:t>
      </w:r>
      <w:r>
        <w:rPr>
          <w:rFonts w:ascii="Calibri" w:hAnsi="Calibri" w:cs="Calibri"/>
        </w:rPr>
        <w:t xml:space="preserve">: </w:t>
      </w:r>
      <w:r w:rsidRPr="38577F36">
        <w:rPr>
          <w:rFonts w:ascii="Times New Roman" w:eastAsia="Times New Roman" w:hAnsi="Times New Roman" w:cs="Times New Roman"/>
        </w:rPr>
        <w:t>A resolution to update the bylaws based on the recommendations from the Organizational Oversight Committee</w:t>
      </w:r>
    </w:p>
    <w:p w14:paraId="5B7E18DE" w14:textId="77777777" w:rsidR="008D497F" w:rsidRDefault="008D497F" w:rsidP="008D497F">
      <w:pPr>
        <w:pStyle w:val="ListParagraph"/>
        <w:numPr>
          <w:ilvl w:val="0"/>
          <w:numId w:val="1"/>
        </w:numPr>
        <w:spacing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Good of the Order</w:t>
      </w:r>
    </w:p>
    <w:p w14:paraId="6B83AA35" w14:textId="3A9080C0" w:rsidR="008D497F" w:rsidRPr="00490326" w:rsidRDefault="008D497F" w:rsidP="008D497F">
      <w:pPr>
        <w:pStyle w:val="ListParagraph"/>
        <w:numPr>
          <w:ilvl w:val="0"/>
          <w:numId w:val="1"/>
        </w:numPr>
        <w:spacing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Announcements</w:t>
      </w:r>
    </w:p>
    <w:p w14:paraId="42454F67" w14:textId="39A187FD" w:rsidR="005D20D9" w:rsidRDefault="008D497F" w:rsidP="007E57A7">
      <w:pPr>
        <w:pStyle w:val="ListParagraph"/>
        <w:numPr>
          <w:ilvl w:val="0"/>
          <w:numId w:val="1"/>
        </w:numPr>
        <w:spacing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Adjournmen</w:t>
      </w:r>
      <w:r w:rsidR="00601411">
        <w:rPr>
          <w:rFonts w:ascii="Calibri" w:hAnsi="Calibri" w:cs="Calibri"/>
        </w:rPr>
        <w:t>t</w:t>
      </w:r>
    </w:p>
    <w:p w14:paraId="281753AA" w14:textId="77777777" w:rsidR="00C06D97" w:rsidRDefault="00C06D97" w:rsidP="00C06D97">
      <w:pPr>
        <w:spacing w:line="240" w:lineRule="auto"/>
        <w:rPr>
          <w:rFonts w:ascii="Calibri" w:hAnsi="Calibri" w:cs="Calibri"/>
        </w:rPr>
      </w:pPr>
    </w:p>
    <w:p w14:paraId="0AC00EBD" w14:textId="4A3ABF26" w:rsidR="00C06D97" w:rsidRDefault="004F7005" w:rsidP="004F7005">
      <w:pPr>
        <w:tabs>
          <w:tab w:val="left" w:pos="5810"/>
        </w:tabs>
        <w:spacing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ab/>
      </w:r>
    </w:p>
    <w:p w14:paraId="7107E283" w14:textId="77777777" w:rsidR="00C06D97" w:rsidRDefault="00C06D97" w:rsidP="00C06D97">
      <w:pPr>
        <w:spacing w:line="240" w:lineRule="auto"/>
        <w:rPr>
          <w:rFonts w:ascii="Calibri" w:hAnsi="Calibri" w:cs="Calibri"/>
        </w:rPr>
      </w:pPr>
    </w:p>
    <w:p w14:paraId="6AE89CBA" w14:textId="77777777" w:rsidR="000F1BEB" w:rsidRDefault="000F1BEB" w:rsidP="00C06D97">
      <w:pPr>
        <w:spacing w:line="240" w:lineRule="auto"/>
        <w:rPr>
          <w:rFonts w:ascii="Calibri" w:hAnsi="Calibri" w:cs="Calibri"/>
        </w:rPr>
      </w:pPr>
    </w:p>
    <w:p w14:paraId="7D1DF1BD" w14:textId="439D9E15" w:rsidR="000F1BEB" w:rsidRDefault="000F1BEB" w:rsidP="00C06D97">
      <w:pPr>
        <w:spacing w:line="240" w:lineRule="auto"/>
        <w:rPr>
          <w:rFonts w:ascii="Calibri" w:hAnsi="Calibri" w:cs="Calibri"/>
        </w:rPr>
      </w:pPr>
    </w:p>
    <w:p w14:paraId="24D9791F" w14:textId="77777777" w:rsidR="000F1BEB" w:rsidRPr="00C06D97" w:rsidRDefault="000F1BEB" w:rsidP="00C06D97">
      <w:pPr>
        <w:spacing w:line="240" w:lineRule="auto"/>
        <w:rPr>
          <w:rFonts w:ascii="Calibri" w:hAnsi="Calibri" w:cs="Calibri"/>
        </w:rPr>
      </w:pPr>
    </w:p>
    <w:p w14:paraId="5036D1BB" w14:textId="77777777" w:rsidR="008D497F" w:rsidRDefault="008D497F" w:rsidP="008D497F">
      <w:pPr>
        <w:pStyle w:val="NoSpacing"/>
        <w:jc w:val="center"/>
      </w:pPr>
      <w:r>
        <w:t xml:space="preserve">Please be advised that public comments will be limited to five (5) minutes per person, and that any </w:t>
      </w:r>
      <w:proofErr w:type="gramStart"/>
      <w:r>
        <w:t>one</w:t>
      </w:r>
      <w:proofErr w:type="gramEnd"/>
    </w:p>
    <w:p w14:paraId="0CDEB7D1" w14:textId="5FEB7B78" w:rsidR="008D497F" w:rsidRDefault="008D497F" w:rsidP="00432F29">
      <w:pPr>
        <w:pStyle w:val="NoSpacing"/>
        <w:jc w:val="center"/>
      </w:pPr>
      <w:r>
        <w:t>topic may not be discussed for more than 15 minutes.</w:t>
      </w:r>
    </w:p>
    <w:p w14:paraId="306CE68E" w14:textId="77777777" w:rsidR="00432F29" w:rsidRDefault="00432F29" w:rsidP="008D497F">
      <w:pPr>
        <w:pStyle w:val="NoSpacing"/>
        <w:jc w:val="center"/>
      </w:pPr>
    </w:p>
    <w:p w14:paraId="573E7550" w14:textId="77777777" w:rsidR="008D497F" w:rsidRDefault="008D497F" w:rsidP="008D497F">
      <w:pPr>
        <w:pStyle w:val="NoSpacing"/>
        <w:jc w:val="center"/>
      </w:pPr>
      <w:r>
        <w:t xml:space="preserve">We acknowledge that we are on the traditional land of the Peoria, Kaskaskia, </w:t>
      </w:r>
      <w:proofErr w:type="spellStart"/>
      <w:r>
        <w:t>Piankashaw</w:t>
      </w:r>
      <w:proofErr w:type="spellEnd"/>
      <w:r>
        <w:t>, Wea, Miami,</w:t>
      </w:r>
    </w:p>
    <w:p w14:paraId="7F9A1264" w14:textId="49C357FA" w:rsidR="00580930" w:rsidRDefault="008D497F" w:rsidP="00AE7EF8">
      <w:pPr>
        <w:pStyle w:val="NoSpacing"/>
        <w:jc w:val="center"/>
      </w:pPr>
      <w:proofErr w:type="spellStart"/>
      <w:r>
        <w:t>Mascoutin</w:t>
      </w:r>
      <w:proofErr w:type="spellEnd"/>
      <w:r>
        <w:t xml:space="preserve">, Odawa, Sauk, </w:t>
      </w:r>
      <w:proofErr w:type="spellStart"/>
      <w:r>
        <w:t>Mesquaki</w:t>
      </w:r>
      <w:proofErr w:type="spellEnd"/>
      <w:r>
        <w:t>, Kickapoo, Potawatomi, Ojibwe, and Chickasaw Nations.</w:t>
      </w:r>
    </w:p>
    <w:p w14:paraId="0D235A80" w14:textId="77777777" w:rsidR="00AC4AB1" w:rsidRPr="001A488F" w:rsidRDefault="00AC4AB1" w:rsidP="00AC4AB1">
      <w:pPr>
        <w:pStyle w:val="ListParagraph"/>
        <w:spacing w:after="0" w:line="240" w:lineRule="auto"/>
        <w:ind w:left="0"/>
        <w:rPr>
          <w:b/>
          <w:u w:val="single"/>
        </w:rPr>
      </w:pPr>
      <w:r>
        <w:rPr>
          <w:rFonts w:cstheme="minorHAnsi"/>
          <w:b/>
        </w:rPr>
        <w:lastRenderedPageBreak/>
        <w:softHyphen/>
      </w:r>
      <w:r>
        <w:rPr>
          <w:rFonts w:cstheme="minorHAnsi"/>
          <w:b/>
        </w:rPr>
        <w:softHyphen/>
      </w:r>
      <w:r>
        <w:rPr>
          <w:b/>
        </w:rPr>
        <w:t xml:space="preserve">New </w:t>
      </w:r>
      <w:r w:rsidRPr="2C0C71B8">
        <w:rPr>
          <w:b/>
        </w:rPr>
        <w:t xml:space="preserve">Business </w:t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 w:rsidRPr="2C0C71B8">
        <w:rPr>
          <w:b/>
          <w:bCs/>
        </w:rPr>
        <w:t xml:space="preserve"> </w:t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 w:rsidRPr="2C0C71B8">
        <w:rPr>
          <w:b/>
        </w:rPr>
        <w:t xml:space="preserve">            </w:t>
      </w:r>
      <w:r w:rsidRPr="2C0C71B8">
        <w:rPr>
          <w:b/>
          <w:u w:val="single"/>
        </w:rPr>
        <w:t>First Reading</w:t>
      </w:r>
    </w:p>
    <w:p w14:paraId="20538597" w14:textId="77777777" w:rsidR="00AC4AB1" w:rsidRPr="00DA0CF6" w:rsidRDefault="00AC4AB1" w:rsidP="00AC4AB1">
      <w:pPr>
        <w:pStyle w:val="ListParagraph"/>
        <w:spacing w:after="0" w:line="240" w:lineRule="auto"/>
        <w:ind w:left="0"/>
        <w:rPr>
          <w:b/>
          <w:bCs/>
        </w:rPr>
      </w:pPr>
      <w:r w:rsidRPr="219FCD96">
        <w:rPr>
          <w:b/>
          <w:bCs/>
        </w:rPr>
        <w:t xml:space="preserve">Agenda Item:  </w:t>
      </w:r>
      <w:r>
        <w:tab/>
        <w:t>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219FCD96">
        <w:rPr>
          <w:b/>
          <w:bCs/>
        </w:rPr>
        <w:t xml:space="preserve">         </w:t>
      </w:r>
      <w:r>
        <w:tab/>
      </w:r>
      <w:r w:rsidRPr="219FCD96">
        <w:rPr>
          <w:b/>
          <w:bCs/>
        </w:rPr>
        <w:t xml:space="preserve">       </w:t>
      </w:r>
      <w:r>
        <w:rPr>
          <w:b/>
          <w:bCs/>
        </w:rPr>
        <w:tab/>
        <w:t xml:space="preserve">        9 February 2024</w:t>
      </w:r>
    </w:p>
    <w:p w14:paraId="3F38C853" w14:textId="77777777" w:rsidR="00AC4AB1" w:rsidRDefault="00AC4AB1" w:rsidP="00AC4AB1">
      <w:pPr>
        <w:pStyle w:val="ListParagraph"/>
        <w:spacing w:after="0" w:line="240" w:lineRule="auto"/>
        <w:ind w:left="0"/>
        <w:rPr>
          <w:b/>
          <w:bCs/>
        </w:rPr>
      </w:pPr>
      <w:r w:rsidRPr="1BD3FA89">
        <w:rPr>
          <w:b/>
          <w:bCs/>
        </w:rPr>
        <w:t>Author:</w:t>
      </w:r>
      <w:r>
        <w:tab/>
      </w:r>
      <w:r w:rsidRPr="00781111">
        <w:rPr>
          <w:b/>
          <w:bCs/>
        </w:rPr>
        <w:t xml:space="preserve"> Sergeant at Arms Nikolas</w:t>
      </w:r>
      <w:r>
        <w:rPr>
          <w:b/>
          <w:bCs/>
        </w:rPr>
        <w:t xml:space="preserve"> Bereolos</w:t>
      </w:r>
      <w:r w:rsidRPr="051173B6">
        <w:rPr>
          <w:b/>
          <w:bCs/>
        </w:rPr>
        <w:t xml:space="preserve"> &amp;</w:t>
      </w:r>
      <w:r>
        <w:rPr>
          <w:b/>
          <w:bCs/>
        </w:rPr>
        <w:t xml:space="preserve"> Chairperson</w:t>
      </w:r>
      <w:r w:rsidRPr="051173B6">
        <w:rPr>
          <w:b/>
          <w:bCs/>
        </w:rPr>
        <w:t xml:space="preserve"> </w:t>
      </w:r>
      <w:r w:rsidRPr="5AEC0891">
        <w:rPr>
          <w:b/>
          <w:bCs/>
        </w:rPr>
        <w:t>Alexia</w:t>
      </w:r>
      <w:r w:rsidRPr="150AB07D">
        <w:rPr>
          <w:b/>
          <w:bCs/>
        </w:rPr>
        <w:t xml:space="preserve"> </w:t>
      </w:r>
      <w:r w:rsidRPr="664A193C">
        <w:rPr>
          <w:b/>
          <w:bCs/>
        </w:rPr>
        <w:t>Musgraves</w:t>
      </w:r>
      <w:r w:rsidRPr="13F27061">
        <w:rPr>
          <w:b/>
          <w:bCs/>
        </w:rPr>
        <w:t xml:space="preserve"> </w:t>
      </w:r>
    </w:p>
    <w:p w14:paraId="0069E329" w14:textId="77777777" w:rsidR="00AC4AB1" w:rsidRPr="00CD031E" w:rsidRDefault="00AC4AB1" w:rsidP="00AC4AB1">
      <w:pPr>
        <w:pStyle w:val="ListParagraph"/>
        <w:spacing w:after="0" w:line="240" w:lineRule="auto"/>
        <w:ind w:left="0"/>
        <w:rPr>
          <w:b/>
          <w:bCs/>
        </w:rPr>
      </w:pPr>
      <w:r w:rsidRPr="219FCD96">
        <w:rPr>
          <w:b/>
          <w:bCs/>
        </w:rPr>
        <w:t>Sponsor:</w:t>
      </w:r>
      <w:r w:rsidRPr="00DF25E4">
        <w:rPr>
          <w:b/>
          <w:bCs/>
        </w:rPr>
        <w:t xml:space="preserve"> </w:t>
      </w:r>
      <w:r w:rsidRPr="00781111">
        <w:rPr>
          <w:b/>
          <w:bCs/>
        </w:rPr>
        <w:t>Sergeant at Arms Nikolas</w:t>
      </w:r>
      <w:r>
        <w:rPr>
          <w:b/>
          <w:bCs/>
        </w:rPr>
        <w:t xml:space="preserve"> Bereolos</w:t>
      </w:r>
      <w:r>
        <w:tab/>
      </w:r>
    </w:p>
    <w:p w14:paraId="793C488C" w14:textId="77777777" w:rsidR="00AC4AB1" w:rsidRPr="005D788A" w:rsidRDefault="00AC4AB1" w:rsidP="00AC4AB1">
      <w:pPr>
        <w:pStyle w:val="ListParagraph"/>
        <w:spacing w:after="0" w:line="240" w:lineRule="auto"/>
        <w:ind w:left="0"/>
        <w:rPr>
          <w:rFonts w:cstheme="minorHAnsi"/>
          <w:b/>
        </w:rPr>
      </w:pPr>
      <w:r w:rsidRPr="005D788A">
        <w:rPr>
          <w:rFonts w:cstheme="minorHAnsi"/>
          <w:b/>
        </w:rPr>
        <w:tab/>
      </w:r>
      <w:r w:rsidRPr="005D788A">
        <w:rPr>
          <w:rFonts w:cstheme="minorHAnsi"/>
          <w:b/>
        </w:rPr>
        <w:tab/>
      </w:r>
      <w:r w:rsidRPr="005D788A">
        <w:rPr>
          <w:rFonts w:cstheme="minorHAnsi"/>
          <w:b/>
        </w:rPr>
        <w:tab/>
      </w:r>
      <w:r w:rsidRPr="005D788A">
        <w:rPr>
          <w:rFonts w:cstheme="minorHAnsi"/>
          <w:b/>
        </w:rPr>
        <w:tab/>
      </w:r>
      <w:r w:rsidRPr="005D788A">
        <w:rPr>
          <w:rFonts w:cstheme="minorHAnsi"/>
          <w:b/>
        </w:rPr>
        <w:tab/>
      </w:r>
    </w:p>
    <w:p w14:paraId="18B82CF5" w14:textId="77777777" w:rsidR="00AC4AB1" w:rsidRPr="00D04C30" w:rsidRDefault="00AC4AB1" w:rsidP="00AC4AB1">
      <w:pPr>
        <w:pStyle w:val="ListParagraph"/>
        <w:spacing w:after="0" w:line="240" w:lineRule="auto"/>
        <w:ind w:left="0"/>
        <w:jc w:val="center"/>
        <w:rPr>
          <w:b/>
          <w:spacing w:val="40"/>
        </w:rPr>
      </w:pPr>
      <w:r w:rsidRPr="2C0C71B8">
        <w:rPr>
          <w:b/>
          <w:spacing w:val="40"/>
        </w:rPr>
        <w:t xml:space="preserve">ENROLLED SENATE BILL </w:t>
      </w:r>
      <w:r>
        <w:rPr>
          <w:b/>
          <w:spacing w:val="40"/>
        </w:rPr>
        <w:t>55014</w:t>
      </w:r>
    </w:p>
    <w:p w14:paraId="6CA16BDF" w14:textId="77777777" w:rsidR="00AC4AB1" w:rsidRDefault="00AC4AB1" w:rsidP="00AC4AB1">
      <w:pPr>
        <w:pStyle w:val="ListParagraph"/>
        <w:pBdr>
          <w:bottom w:val="single" w:sz="4" w:space="1" w:color="auto"/>
        </w:pBdr>
        <w:spacing w:after="0" w:line="240" w:lineRule="auto"/>
        <w:ind w:left="0"/>
        <w:jc w:val="center"/>
        <w:rPr>
          <w:b/>
          <w:spacing w:val="40"/>
        </w:rPr>
      </w:pPr>
      <w:r w:rsidRPr="2C0C71B8">
        <w:rPr>
          <w:b/>
          <w:spacing w:val="40"/>
        </w:rPr>
        <w:t>Fifty-Fifth Session</w:t>
      </w:r>
    </w:p>
    <w:p w14:paraId="07B4450C" w14:textId="77777777" w:rsidR="00AC4AB1" w:rsidRPr="00D04C30" w:rsidRDefault="00AC4AB1" w:rsidP="00AC4AB1">
      <w:pPr>
        <w:pStyle w:val="ListParagraph"/>
        <w:pBdr>
          <w:bottom w:val="single" w:sz="4" w:space="1" w:color="auto"/>
        </w:pBdr>
        <w:spacing w:after="0" w:line="240" w:lineRule="auto"/>
        <w:ind w:left="0"/>
        <w:jc w:val="center"/>
        <w:rPr>
          <w:rFonts w:cstheme="minorHAnsi"/>
          <w:b/>
          <w:spacing w:val="40"/>
        </w:rPr>
      </w:pPr>
    </w:p>
    <w:p w14:paraId="29C99ABA" w14:textId="77777777" w:rsidR="00AC4AB1" w:rsidRDefault="00AC4AB1" w:rsidP="00AC4AB1">
      <w:pPr>
        <w:spacing w:after="0" w:line="240" w:lineRule="auto"/>
      </w:pPr>
    </w:p>
    <w:p w14:paraId="3641A258" w14:textId="77777777" w:rsidR="00AC4AB1" w:rsidRPr="00781111" w:rsidRDefault="00AC4AB1" w:rsidP="00AC4AB1">
      <w:pPr>
        <w:spacing w:after="0" w:line="240" w:lineRule="auto"/>
        <w:rPr>
          <w:sz w:val="24"/>
          <w:szCs w:val="24"/>
        </w:rPr>
      </w:pPr>
    </w:p>
    <w:p w14:paraId="0EFDDC78" w14:textId="77777777" w:rsidR="00AC4AB1" w:rsidRPr="00781111" w:rsidRDefault="00AC4AB1" w:rsidP="00AC4AB1">
      <w:pPr>
        <w:pStyle w:val="ListParagraph"/>
        <w:spacing w:after="0" w:line="240" w:lineRule="auto"/>
        <w:ind w:left="0"/>
        <w:rPr>
          <w:rFonts w:ascii="Perpetua" w:hAnsi="Perpetua"/>
          <w:sz w:val="24"/>
          <w:szCs w:val="24"/>
        </w:rPr>
      </w:pPr>
      <w:r w:rsidRPr="00781111">
        <w:rPr>
          <w:rFonts w:ascii="Perpetua" w:hAnsi="Perpetua"/>
          <w:b/>
          <w:bCs/>
          <w:sz w:val="24"/>
          <w:szCs w:val="24"/>
          <w:u w:val="single"/>
        </w:rPr>
        <w:t>Summary</w:t>
      </w:r>
      <w:r w:rsidRPr="00781111">
        <w:rPr>
          <w:rFonts w:ascii="Perpetua" w:hAnsi="Perpetua"/>
          <w:b/>
          <w:bCs/>
          <w:sz w:val="24"/>
          <w:szCs w:val="24"/>
        </w:rPr>
        <w:t>:</w:t>
      </w:r>
      <w:r w:rsidRPr="00781111">
        <w:rPr>
          <w:rFonts w:ascii="Perpetua" w:hAnsi="Perpetua"/>
          <w:sz w:val="24"/>
          <w:szCs w:val="24"/>
        </w:rPr>
        <w:t xml:space="preserve"> </w:t>
      </w:r>
      <w:r>
        <w:rPr>
          <w:rFonts w:ascii="Perpetua" w:hAnsi="Perpetua"/>
          <w:sz w:val="24"/>
          <w:szCs w:val="24"/>
        </w:rPr>
        <w:t xml:space="preserve">A Bill </w:t>
      </w:r>
      <w:r w:rsidRPr="65FB6DC3">
        <w:rPr>
          <w:rFonts w:ascii="Perpetua" w:hAnsi="Perpetua"/>
          <w:sz w:val="24"/>
          <w:szCs w:val="24"/>
        </w:rPr>
        <w:t>to</w:t>
      </w:r>
      <w:r w:rsidRPr="00781111">
        <w:rPr>
          <w:rFonts w:ascii="Perpetua" w:hAnsi="Perpetua"/>
          <w:sz w:val="24"/>
          <w:szCs w:val="24"/>
        </w:rPr>
        <w:t xml:space="preserve"> </w:t>
      </w:r>
      <w:r>
        <w:rPr>
          <w:rFonts w:ascii="Perpetua" w:hAnsi="Perpetua"/>
          <w:sz w:val="24"/>
          <w:szCs w:val="24"/>
        </w:rPr>
        <w:t xml:space="preserve">mandate </w:t>
      </w:r>
      <w:r w:rsidRPr="6E9331A4">
        <w:rPr>
          <w:rFonts w:ascii="Perpetua" w:hAnsi="Perpetua"/>
          <w:sz w:val="24"/>
          <w:szCs w:val="24"/>
        </w:rPr>
        <w:t>the</w:t>
      </w:r>
      <w:r>
        <w:rPr>
          <w:rFonts w:ascii="Perpetua" w:hAnsi="Perpetua"/>
          <w:sz w:val="24"/>
          <w:szCs w:val="24"/>
        </w:rPr>
        <w:t xml:space="preserve"> president or vice president </w:t>
      </w:r>
      <w:r w:rsidRPr="0F25C17E">
        <w:rPr>
          <w:rFonts w:ascii="Perpetua" w:hAnsi="Perpetua"/>
          <w:sz w:val="24"/>
          <w:szCs w:val="24"/>
        </w:rPr>
        <w:t xml:space="preserve">of a </w:t>
      </w:r>
      <w:r w:rsidRPr="202F10C3">
        <w:rPr>
          <w:rFonts w:ascii="Perpetua" w:hAnsi="Perpetua"/>
          <w:sz w:val="24"/>
          <w:szCs w:val="24"/>
        </w:rPr>
        <w:t xml:space="preserve">student organization </w:t>
      </w:r>
      <w:r w:rsidRPr="5323C28C">
        <w:rPr>
          <w:rFonts w:ascii="Perpetua" w:hAnsi="Perpetua"/>
          <w:sz w:val="24"/>
          <w:szCs w:val="24"/>
        </w:rPr>
        <w:t xml:space="preserve">must </w:t>
      </w:r>
      <w:r w:rsidRPr="791A1D8E">
        <w:rPr>
          <w:rFonts w:ascii="Perpetua" w:hAnsi="Perpetua"/>
          <w:sz w:val="24"/>
          <w:szCs w:val="24"/>
        </w:rPr>
        <w:t>attend</w:t>
      </w:r>
      <w:r>
        <w:rPr>
          <w:rFonts w:ascii="Perpetua" w:hAnsi="Perpetua"/>
          <w:sz w:val="24"/>
          <w:szCs w:val="24"/>
        </w:rPr>
        <w:t xml:space="preserve"> CODE training </w:t>
      </w:r>
      <w:r w:rsidRPr="370F8D1D">
        <w:rPr>
          <w:rFonts w:ascii="Perpetua" w:hAnsi="Perpetua"/>
          <w:sz w:val="24"/>
          <w:szCs w:val="24"/>
        </w:rPr>
        <w:t xml:space="preserve">every fall semester of </w:t>
      </w:r>
      <w:r w:rsidRPr="01EE7262">
        <w:rPr>
          <w:rFonts w:ascii="Perpetua" w:hAnsi="Perpetua"/>
          <w:sz w:val="24"/>
          <w:szCs w:val="24"/>
        </w:rPr>
        <w:t>each academic year</w:t>
      </w:r>
      <w:r w:rsidRPr="650A6EEE">
        <w:rPr>
          <w:rFonts w:ascii="Perpetua" w:hAnsi="Perpetua"/>
          <w:sz w:val="24"/>
          <w:szCs w:val="24"/>
        </w:rPr>
        <w:t xml:space="preserve">. </w:t>
      </w:r>
    </w:p>
    <w:p w14:paraId="3BFF9A8C" w14:textId="77777777" w:rsidR="00AC4AB1" w:rsidRPr="00781111" w:rsidRDefault="00AC4AB1" w:rsidP="00AC4AB1">
      <w:pPr>
        <w:pStyle w:val="ListParagraph"/>
        <w:spacing w:after="0" w:line="240" w:lineRule="auto"/>
        <w:ind w:left="0"/>
        <w:rPr>
          <w:rFonts w:ascii="Perpetua" w:hAnsi="Perpetua" w:cstheme="minorHAnsi"/>
          <w:sz w:val="24"/>
          <w:szCs w:val="24"/>
        </w:rPr>
      </w:pPr>
    </w:p>
    <w:p w14:paraId="57D8B41D" w14:textId="77777777" w:rsidR="00AC4AB1" w:rsidRPr="00781111" w:rsidRDefault="00AC4AB1" w:rsidP="00AC4AB1">
      <w:pPr>
        <w:pStyle w:val="ListParagraph"/>
        <w:spacing w:after="0" w:line="240" w:lineRule="auto"/>
        <w:ind w:left="0"/>
        <w:rPr>
          <w:rFonts w:ascii="Perpetua" w:hAnsi="Perpetua" w:cstheme="minorHAnsi"/>
          <w:b/>
          <w:sz w:val="24"/>
          <w:szCs w:val="24"/>
        </w:rPr>
      </w:pPr>
      <w:r w:rsidRPr="00781111">
        <w:rPr>
          <w:rFonts w:ascii="Perpetua" w:hAnsi="Perpetua" w:cstheme="minorHAnsi"/>
          <w:b/>
          <w:sz w:val="24"/>
          <w:szCs w:val="24"/>
          <w:u w:val="single"/>
        </w:rPr>
        <w:t>Legislation</w:t>
      </w:r>
      <w:r w:rsidRPr="00781111">
        <w:rPr>
          <w:rFonts w:ascii="Perpetua" w:hAnsi="Perpetua" w:cstheme="minorHAnsi"/>
          <w:b/>
          <w:sz w:val="24"/>
          <w:szCs w:val="24"/>
        </w:rPr>
        <w:t xml:space="preserve">: </w:t>
      </w:r>
    </w:p>
    <w:p w14:paraId="2F82B2C6" w14:textId="77777777" w:rsidR="00AC4AB1" w:rsidRPr="00781111" w:rsidRDefault="00AC4AB1" w:rsidP="00AC4AB1">
      <w:pPr>
        <w:pStyle w:val="ListParagraph"/>
        <w:spacing w:after="0" w:line="240" w:lineRule="auto"/>
        <w:ind w:left="0"/>
        <w:rPr>
          <w:rFonts w:ascii="Perpetua" w:hAnsi="Perpetua" w:cstheme="minorHAnsi"/>
          <w:b/>
          <w:sz w:val="24"/>
          <w:szCs w:val="24"/>
        </w:rPr>
      </w:pPr>
    </w:p>
    <w:p w14:paraId="44112188" w14:textId="77777777" w:rsidR="00AC4AB1" w:rsidRPr="00781111" w:rsidRDefault="00AC4AB1" w:rsidP="00AC4AB1">
      <w:pPr>
        <w:pStyle w:val="ListParagraph"/>
        <w:spacing w:after="0" w:line="240" w:lineRule="auto"/>
        <w:ind w:left="0"/>
        <w:rPr>
          <w:rFonts w:ascii="Perpetua" w:hAnsi="Perpetua"/>
          <w:sz w:val="24"/>
          <w:szCs w:val="24"/>
        </w:rPr>
      </w:pPr>
      <w:proofErr w:type="gramStart"/>
      <w:r w:rsidRPr="00781111">
        <w:rPr>
          <w:rFonts w:ascii="Perpetua" w:hAnsi="Perpetua"/>
          <w:sz w:val="24"/>
          <w:szCs w:val="24"/>
        </w:rPr>
        <w:t>WHEREAS,</w:t>
      </w:r>
      <w:proofErr w:type="gramEnd"/>
      <w:r w:rsidRPr="5BA326C2">
        <w:rPr>
          <w:rFonts w:ascii="Perpetua" w:hAnsi="Perpetua"/>
          <w:sz w:val="24"/>
          <w:szCs w:val="24"/>
        </w:rPr>
        <w:t xml:space="preserve"> </w:t>
      </w:r>
      <w:r w:rsidRPr="171B37D6">
        <w:rPr>
          <w:rFonts w:ascii="Perpetua" w:hAnsi="Perpetua"/>
          <w:sz w:val="24"/>
          <w:szCs w:val="24"/>
        </w:rPr>
        <w:t>there</w:t>
      </w:r>
      <w:r w:rsidRPr="52A322FA">
        <w:rPr>
          <w:rFonts w:ascii="Perpetua" w:hAnsi="Perpetua"/>
          <w:sz w:val="24"/>
          <w:szCs w:val="24"/>
        </w:rPr>
        <w:t xml:space="preserve"> are no </w:t>
      </w:r>
      <w:r w:rsidRPr="3867DB38">
        <w:rPr>
          <w:rFonts w:ascii="Perpetua" w:hAnsi="Perpetua"/>
          <w:sz w:val="24"/>
          <w:szCs w:val="24"/>
        </w:rPr>
        <w:t xml:space="preserve">established </w:t>
      </w:r>
      <w:r w:rsidRPr="3B32B18D">
        <w:rPr>
          <w:rFonts w:ascii="Perpetua" w:hAnsi="Perpetua"/>
          <w:sz w:val="24"/>
          <w:szCs w:val="24"/>
        </w:rPr>
        <w:t xml:space="preserve">provisions </w:t>
      </w:r>
      <w:r w:rsidRPr="1A446048">
        <w:rPr>
          <w:rFonts w:ascii="Perpetua" w:hAnsi="Perpetua"/>
          <w:sz w:val="24"/>
          <w:szCs w:val="24"/>
        </w:rPr>
        <w:t xml:space="preserve">for </w:t>
      </w:r>
      <w:r w:rsidRPr="4F730A1C">
        <w:rPr>
          <w:rFonts w:ascii="Perpetua" w:hAnsi="Perpetua"/>
          <w:sz w:val="24"/>
          <w:szCs w:val="24"/>
        </w:rPr>
        <w:t xml:space="preserve">student </w:t>
      </w:r>
      <w:r w:rsidRPr="32B642AF">
        <w:rPr>
          <w:rFonts w:ascii="Perpetua" w:hAnsi="Perpetua"/>
          <w:sz w:val="24"/>
          <w:szCs w:val="24"/>
        </w:rPr>
        <w:t xml:space="preserve">organizations to </w:t>
      </w:r>
      <w:r w:rsidRPr="53622DB6">
        <w:rPr>
          <w:rFonts w:ascii="Perpetua" w:hAnsi="Perpetua"/>
          <w:sz w:val="24"/>
          <w:szCs w:val="24"/>
        </w:rPr>
        <w:t>participate in CODE</w:t>
      </w:r>
      <w:r w:rsidRPr="00781111">
        <w:rPr>
          <w:rFonts w:ascii="Perpetua" w:hAnsi="Perpetua"/>
          <w:sz w:val="24"/>
          <w:szCs w:val="24"/>
        </w:rPr>
        <w:t xml:space="preserve"> </w:t>
      </w:r>
      <w:r w:rsidRPr="16CF507B">
        <w:rPr>
          <w:rFonts w:ascii="Perpetua" w:hAnsi="Perpetua"/>
          <w:sz w:val="24"/>
          <w:szCs w:val="24"/>
        </w:rPr>
        <w:t>training</w:t>
      </w:r>
      <w:r w:rsidRPr="04B4B62B">
        <w:rPr>
          <w:rFonts w:ascii="Perpetua" w:hAnsi="Perpetua"/>
          <w:sz w:val="24"/>
          <w:szCs w:val="24"/>
        </w:rPr>
        <w:t>;</w:t>
      </w:r>
      <w:r w:rsidRPr="62FE7084">
        <w:rPr>
          <w:rFonts w:ascii="Perpetua" w:hAnsi="Perpetua"/>
          <w:sz w:val="24"/>
          <w:szCs w:val="24"/>
        </w:rPr>
        <w:t xml:space="preserve"> </w:t>
      </w:r>
      <w:r w:rsidRPr="715F0418">
        <w:rPr>
          <w:rFonts w:ascii="Perpetua" w:hAnsi="Perpetua"/>
          <w:sz w:val="24"/>
          <w:szCs w:val="24"/>
        </w:rPr>
        <w:t xml:space="preserve">and </w:t>
      </w:r>
      <w:r w:rsidRPr="429E6CD8">
        <w:rPr>
          <w:rFonts w:ascii="Perpetua" w:hAnsi="Perpetua"/>
          <w:sz w:val="24"/>
          <w:szCs w:val="24"/>
        </w:rPr>
        <w:t xml:space="preserve">there is no </w:t>
      </w:r>
      <w:r w:rsidRPr="79365AE0">
        <w:rPr>
          <w:rFonts w:ascii="Perpetua" w:hAnsi="Perpetua"/>
          <w:sz w:val="24"/>
          <w:szCs w:val="24"/>
        </w:rPr>
        <w:t>knowledge of this</w:t>
      </w:r>
      <w:r w:rsidRPr="6E9B1E2F">
        <w:rPr>
          <w:rFonts w:ascii="Perpetua" w:hAnsi="Perpetua"/>
          <w:sz w:val="24"/>
          <w:szCs w:val="24"/>
        </w:rPr>
        <w:t xml:space="preserve"> </w:t>
      </w:r>
      <w:r w:rsidRPr="166645AF">
        <w:rPr>
          <w:rFonts w:ascii="Perpetua" w:hAnsi="Perpetua"/>
          <w:sz w:val="24"/>
          <w:szCs w:val="24"/>
        </w:rPr>
        <w:t xml:space="preserve">training on </w:t>
      </w:r>
      <w:r w:rsidRPr="39B85BB6">
        <w:rPr>
          <w:rFonts w:ascii="Perpetua" w:hAnsi="Perpetua"/>
          <w:sz w:val="24"/>
          <w:szCs w:val="24"/>
        </w:rPr>
        <w:t>campus</w:t>
      </w:r>
      <w:r>
        <w:rPr>
          <w:rFonts w:ascii="Perpetua" w:hAnsi="Perpetua"/>
          <w:sz w:val="24"/>
          <w:szCs w:val="24"/>
        </w:rPr>
        <w:t>; and</w:t>
      </w:r>
      <w:r w:rsidRPr="39B85BB6">
        <w:rPr>
          <w:rFonts w:ascii="Perpetua" w:hAnsi="Perpetua"/>
          <w:sz w:val="24"/>
          <w:szCs w:val="24"/>
        </w:rPr>
        <w:t xml:space="preserve"> </w:t>
      </w:r>
    </w:p>
    <w:p w14:paraId="604042CF" w14:textId="77777777" w:rsidR="00AC4AB1" w:rsidRDefault="00AC4AB1" w:rsidP="00AC4AB1">
      <w:pPr>
        <w:pStyle w:val="ListParagraph"/>
        <w:spacing w:after="0" w:line="240" w:lineRule="auto"/>
        <w:ind w:left="0"/>
        <w:rPr>
          <w:rFonts w:ascii="Perpetua" w:hAnsi="Perpetua"/>
          <w:sz w:val="24"/>
          <w:szCs w:val="24"/>
        </w:rPr>
      </w:pPr>
    </w:p>
    <w:p w14:paraId="1C4FE853" w14:textId="77777777" w:rsidR="00AC4AB1" w:rsidRDefault="00AC4AB1" w:rsidP="00AC4AB1">
      <w:pPr>
        <w:pStyle w:val="ListParagraph"/>
        <w:spacing w:after="0" w:line="240" w:lineRule="auto"/>
        <w:ind w:left="0"/>
        <w:rPr>
          <w:rFonts w:ascii="Perpetua" w:hAnsi="Perpetua" w:cstheme="minorHAnsi"/>
          <w:sz w:val="24"/>
          <w:szCs w:val="24"/>
        </w:rPr>
      </w:pPr>
      <w:proofErr w:type="gramStart"/>
      <w:r w:rsidRPr="002E210C">
        <w:rPr>
          <w:rFonts w:ascii="Perpetua" w:hAnsi="Perpetua" w:cstheme="minorHAnsi"/>
          <w:sz w:val="24"/>
          <w:szCs w:val="24"/>
        </w:rPr>
        <w:t>WHEREAS,</w:t>
      </w:r>
      <w:proofErr w:type="gramEnd"/>
      <w:r w:rsidRPr="002E210C">
        <w:rPr>
          <w:rFonts w:ascii="Perpetua" w:hAnsi="Perpetua" w:cstheme="minorHAnsi"/>
          <w:sz w:val="24"/>
          <w:szCs w:val="24"/>
        </w:rPr>
        <w:t xml:space="preserve"> CODE training shall be completed </w:t>
      </w:r>
      <w:r>
        <w:rPr>
          <w:rFonts w:ascii="Perpetua" w:hAnsi="Perpetua" w:cstheme="minorHAnsi"/>
          <w:sz w:val="24"/>
          <w:szCs w:val="24"/>
        </w:rPr>
        <w:t>during the fall semester of each academic year; and</w:t>
      </w:r>
    </w:p>
    <w:p w14:paraId="40908BEC" w14:textId="77777777" w:rsidR="00AC4AB1" w:rsidRPr="002E210C" w:rsidRDefault="00AC4AB1" w:rsidP="00AC4AB1">
      <w:pPr>
        <w:pStyle w:val="ListParagraph"/>
        <w:spacing w:after="0" w:line="240" w:lineRule="auto"/>
        <w:ind w:left="0"/>
        <w:rPr>
          <w:rFonts w:ascii="Perpetua" w:hAnsi="Perpetua" w:cstheme="minorHAnsi"/>
          <w:sz w:val="24"/>
          <w:szCs w:val="24"/>
        </w:rPr>
      </w:pPr>
    </w:p>
    <w:p w14:paraId="0454B96D" w14:textId="77777777" w:rsidR="00AC4AB1" w:rsidRPr="002E210C" w:rsidRDefault="00AC4AB1" w:rsidP="00AC4AB1">
      <w:pPr>
        <w:pStyle w:val="ListParagraph"/>
        <w:spacing w:after="0" w:line="240" w:lineRule="auto"/>
        <w:ind w:left="0"/>
        <w:rPr>
          <w:rFonts w:ascii="Perpetua" w:hAnsi="Perpetua"/>
          <w:sz w:val="24"/>
          <w:szCs w:val="24"/>
        </w:rPr>
      </w:pPr>
      <w:proofErr w:type="gramStart"/>
      <w:r>
        <w:rPr>
          <w:rFonts w:ascii="Perpetua" w:hAnsi="Perpetua"/>
          <w:sz w:val="24"/>
          <w:szCs w:val="24"/>
        </w:rPr>
        <w:t>WHEREAS,</w:t>
      </w:r>
      <w:proofErr w:type="gramEnd"/>
      <w:r>
        <w:rPr>
          <w:rFonts w:ascii="Perpetua" w:hAnsi="Perpetua"/>
          <w:sz w:val="24"/>
          <w:szCs w:val="24"/>
        </w:rPr>
        <w:t xml:space="preserve"> CODE training shall be completed by at minimum the president or vice president of a student organization; and</w:t>
      </w:r>
    </w:p>
    <w:p w14:paraId="415A3229" w14:textId="77777777" w:rsidR="00AC4AB1" w:rsidRPr="002E210C" w:rsidRDefault="00AC4AB1" w:rsidP="00AC4AB1">
      <w:pPr>
        <w:pStyle w:val="NormalWeb"/>
        <w:spacing w:after="0" w:afterAutospacing="0"/>
        <w:rPr>
          <w:rFonts w:ascii="Perpetua" w:hAnsi="Perpetua"/>
        </w:rPr>
      </w:pPr>
      <w:r w:rsidRPr="002E210C">
        <w:rPr>
          <w:rFonts w:ascii="Perpetua" w:hAnsi="Perpetua"/>
        </w:rPr>
        <w:t>WHEREAS, Article IV, §</w:t>
      </w:r>
      <w:proofErr w:type="gramStart"/>
      <w:r w:rsidRPr="002E210C">
        <w:rPr>
          <w:rFonts w:ascii="Perpetua" w:hAnsi="Perpetua"/>
        </w:rPr>
        <w:t>1.B</w:t>
      </w:r>
      <w:proofErr w:type="gramEnd"/>
      <w:r w:rsidRPr="002E210C">
        <w:rPr>
          <w:rFonts w:ascii="Perpetua" w:hAnsi="Perpetua"/>
        </w:rPr>
        <w:t xml:space="preserve"> of the Student Government Association Constitution states that, “The Senate</w:t>
      </w:r>
    </w:p>
    <w:p w14:paraId="3C432523" w14:textId="77777777" w:rsidR="00AC4AB1" w:rsidRPr="002E210C" w:rsidRDefault="00AC4AB1" w:rsidP="00AC4AB1">
      <w:pPr>
        <w:pStyle w:val="NormalWeb"/>
        <w:spacing w:before="0" w:beforeAutospacing="0" w:after="0" w:afterAutospacing="0"/>
        <w:ind w:left="600"/>
        <w:rPr>
          <w:rFonts w:ascii="Perpetua" w:hAnsi="Perpetua"/>
        </w:rPr>
      </w:pPr>
      <w:r w:rsidRPr="002E210C">
        <w:rPr>
          <w:rFonts w:ascii="Perpetua" w:hAnsi="Perpetua"/>
        </w:rPr>
        <w:t>shall have the power to create and amend the SGA Bylaws</w:t>
      </w:r>
      <w:proofErr w:type="gramStart"/>
      <w:r w:rsidRPr="002E210C">
        <w:rPr>
          <w:rFonts w:ascii="Perpetua" w:hAnsi="Perpetua"/>
        </w:rPr>
        <w:t>”;</w:t>
      </w:r>
      <w:proofErr w:type="gramEnd"/>
    </w:p>
    <w:p w14:paraId="76F48C2C" w14:textId="77777777" w:rsidR="00AC4AB1" w:rsidRPr="002E210C" w:rsidRDefault="00AC4AB1" w:rsidP="00AC4AB1">
      <w:pPr>
        <w:pStyle w:val="ListParagraph"/>
        <w:spacing w:after="0" w:line="240" w:lineRule="auto"/>
        <w:ind w:left="0"/>
        <w:rPr>
          <w:rFonts w:ascii="Perpetua" w:hAnsi="Perpetua" w:cstheme="minorHAnsi"/>
          <w:sz w:val="24"/>
          <w:szCs w:val="24"/>
        </w:rPr>
      </w:pPr>
    </w:p>
    <w:p w14:paraId="1EB279BC" w14:textId="77777777" w:rsidR="00AC4AB1" w:rsidRPr="002E210C" w:rsidRDefault="00AC4AB1" w:rsidP="00AC4AB1">
      <w:pPr>
        <w:pStyle w:val="ListParagraph"/>
        <w:spacing w:after="0" w:line="240" w:lineRule="auto"/>
        <w:ind w:left="0"/>
        <w:rPr>
          <w:rFonts w:ascii="Perpetua" w:hAnsi="Perpetua" w:cstheme="minorHAnsi"/>
          <w:sz w:val="24"/>
          <w:szCs w:val="24"/>
        </w:rPr>
      </w:pPr>
    </w:p>
    <w:p w14:paraId="3FF4DD9D" w14:textId="77777777" w:rsidR="00AC4AB1" w:rsidRPr="002E210C" w:rsidRDefault="00AC4AB1" w:rsidP="00AC4AB1">
      <w:pPr>
        <w:pStyle w:val="ListParagraph"/>
        <w:spacing w:after="0" w:line="240" w:lineRule="auto"/>
        <w:ind w:left="0"/>
        <w:jc w:val="center"/>
        <w:rPr>
          <w:rFonts w:ascii="Perpetua" w:hAnsi="Perpetua"/>
          <w:sz w:val="24"/>
          <w:szCs w:val="24"/>
        </w:rPr>
      </w:pPr>
      <w:r w:rsidRPr="002E210C">
        <w:rPr>
          <w:rFonts w:ascii="Perpetua" w:hAnsi="Perpetua"/>
          <w:sz w:val="24"/>
          <w:szCs w:val="24"/>
        </w:rPr>
        <w:t xml:space="preserve">THEREFORE, the students </w:t>
      </w:r>
      <w:proofErr w:type="gramStart"/>
      <w:r w:rsidRPr="002E210C">
        <w:rPr>
          <w:rFonts w:ascii="Perpetua" w:hAnsi="Perpetua"/>
          <w:sz w:val="24"/>
          <w:szCs w:val="24"/>
        </w:rPr>
        <w:t>of</w:t>
      </w:r>
      <w:proofErr w:type="gramEnd"/>
      <w:r w:rsidRPr="002E210C">
        <w:rPr>
          <w:rFonts w:ascii="Perpetua" w:hAnsi="Perpetua"/>
          <w:sz w:val="24"/>
          <w:szCs w:val="24"/>
        </w:rPr>
        <w:t xml:space="preserve"> Northern Illinois University represented in this Senate enact that under Part III, Article II, § III enact that at least </w:t>
      </w:r>
      <w:r>
        <w:rPr>
          <w:rFonts w:ascii="Perpetua" w:hAnsi="Perpetua"/>
          <w:sz w:val="24"/>
          <w:szCs w:val="24"/>
        </w:rPr>
        <w:t>the</w:t>
      </w:r>
      <w:r w:rsidRPr="002E210C">
        <w:rPr>
          <w:rFonts w:ascii="Perpetua" w:hAnsi="Perpetua"/>
          <w:sz w:val="24"/>
          <w:szCs w:val="24"/>
        </w:rPr>
        <w:t xml:space="preserve"> </w:t>
      </w:r>
      <w:r>
        <w:rPr>
          <w:rFonts w:ascii="Perpetua" w:hAnsi="Perpetua"/>
          <w:sz w:val="24"/>
          <w:szCs w:val="24"/>
        </w:rPr>
        <w:t>president or vice president</w:t>
      </w:r>
      <w:r w:rsidRPr="002E210C">
        <w:rPr>
          <w:rFonts w:ascii="Perpetua" w:hAnsi="Perpetua"/>
          <w:sz w:val="24"/>
          <w:szCs w:val="24"/>
        </w:rPr>
        <w:t xml:space="preserve"> </w:t>
      </w:r>
      <w:r w:rsidRPr="56218113">
        <w:rPr>
          <w:rFonts w:ascii="Perpetua" w:hAnsi="Perpetua"/>
          <w:sz w:val="24"/>
          <w:szCs w:val="24"/>
        </w:rPr>
        <w:t>representing their student</w:t>
      </w:r>
      <w:r w:rsidRPr="002E210C">
        <w:rPr>
          <w:rFonts w:ascii="Perpetua" w:hAnsi="Perpetua"/>
          <w:sz w:val="24"/>
          <w:szCs w:val="24"/>
        </w:rPr>
        <w:t xml:space="preserve"> </w:t>
      </w:r>
      <w:r w:rsidRPr="15AD6116">
        <w:rPr>
          <w:rFonts w:ascii="Perpetua" w:hAnsi="Perpetua"/>
          <w:sz w:val="24"/>
          <w:szCs w:val="24"/>
        </w:rPr>
        <w:t>organization</w:t>
      </w:r>
      <w:r w:rsidRPr="002E210C">
        <w:rPr>
          <w:rFonts w:ascii="Perpetua" w:hAnsi="Perpetua"/>
          <w:sz w:val="24"/>
          <w:szCs w:val="24"/>
        </w:rPr>
        <w:t xml:space="preserve"> must complete CODE training each year.</w:t>
      </w:r>
    </w:p>
    <w:p w14:paraId="2FE6B258" w14:textId="77777777" w:rsidR="00AC4AB1" w:rsidRPr="002E210C" w:rsidRDefault="00AC4AB1" w:rsidP="00AC4AB1">
      <w:pPr>
        <w:pStyle w:val="ListParagraph"/>
        <w:spacing w:after="0" w:line="240" w:lineRule="auto"/>
        <w:ind w:left="0"/>
        <w:jc w:val="center"/>
        <w:rPr>
          <w:rFonts w:ascii="Perpetua" w:hAnsi="Perpetua"/>
          <w:sz w:val="24"/>
          <w:szCs w:val="24"/>
        </w:rPr>
      </w:pPr>
    </w:p>
    <w:p w14:paraId="4054996F" w14:textId="77777777" w:rsidR="00AC4AB1" w:rsidRPr="002E210C" w:rsidRDefault="00AC4AB1" w:rsidP="00AC4AB1">
      <w:pPr>
        <w:pStyle w:val="ListParagraph"/>
        <w:spacing w:after="0" w:line="240" w:lineRule="auto"/>
        <w:ind w:left="0"/>
        <w:jc w:val="center"/>
        <w:rPr>
          <w:rFonts w:ascii="Perpetua" w:hAnsi="Perpetua"/>
          <w:sz w:val="24"/>
          <w:szCs w:val="24"/>
        </w:rPr>
      </w:pPr>
    </w:p>
    <w:p w14:paraId="088F0B66" w14:textId="77777777" w:rsidR="00AC4AB1" w:rsidRPr="002E210C" w:rsidRDefault="00AC4AB1" w:rsidP="00AC4AB1">
      <w:pPr>
        <w:pStyle w:val="ListParagraph"/>
        <w:spacing w:after="0" w:line="240" w:lineRule="auto"/>
        <w:ind w:left="0"/>
        <w:jc w:val="center"/>
        <w:rPr>
          <w:rFonts w:ascii="Perpetua" w:hAnsi="Perpetua"/>
          <w:b/>
          <w:bCs/>
          <w:i/>
          <w:iCs/>
          <w:sz w:val="24"/>
          <w:szCs w:val="24"/>
        </w:rPr>
      </w:pPr>
      <w:r w:rsidRPr="002E210C">
        <w:rPr>
          <w:rStyle w:val="ui-provider"/>
          <w:rFonts w:ascii="Perpetua" w:hAnsi="Perpetua"/>
          <w:sz w:val="24"/>
          <w:szCs w:val="24"/>
        </w:rPr>
        <w:t xml:space="preserve">THEREFORE, the students </w:t>
      </w:r>
      <w:proofErr w:type="gramStart"/>
      <w:r w:rsidRPr="002E210C">
        <w:rPr>
          <w:rStyle w:val="ui-provider"/>
          <w:rFonts w:ascii="Perpetua" w:hAnsi="Perpetua"/>
          <w:sz w:val="24"/>
          <w:szCs w:val="24"/>
        </w:rPr>
        <w:t>of</w:t>
      </w:r>
      <w:proofErr w:type="gramEnd"/>
      <w:r w:rsidRPr="002E210C">
        <w:rPr>
          <w:rStyle w:val="ui-provider"/>
          <w:rFonts w:ascii="Perpetua" w:hAnsi="Perpetua"/>
          <w:sz w:val="24"/>
          <w:szCs w:val="24"/>
        </w:rPr>
        <w:t xml:space="preserve"> Northern Illinois University represented in this Senate enact that under Part V, Appendix A the following definition be added, CODE Training is the conversations on diversity and equity</w:t>
      </w:r>
    </w:p>
    <w:p w14:paraId="72B4F3E3" w14:textId="77777777" w:rsidR="00AC4AB1" w:rsidRPr="002E210C" w:rsidRDefault="00AC4AB1" w:rsidP="00AC4AB1">
      <w:pPr>
        <w:pStyle w:val="ListParagraph"/>
        <w:spacing w:after="0" w:line="240" w:lineRule="auto"/>
        <w:ind w:left="0"/>
        <w:jc w:val="center"/>
        <w:rPr>
          <w:rFonts w:ascii="Perpetua" w:hAnsi="Perpetua"/>
          <w:b/>
          <w:bCs/>
          <w:i/>
          <w:iCs/>
          <w:sz w:val="24"/>
          <w:szCs w:val="24"/>
        </w:rPr>
      </w:pPr>
    </w:p>
    <w:p w14:paraId="22FD2F45" w14:textId="77777777" w:rsidR="00AC4AB1" w:rsidRPr="002E210C" w:rsidRDefault="00AC4AB1" w:rsidP="00AC4AB1">
      <w:pPr>
        <w:pStyle w:val="ListParagraph"/>
        <w:spacing w:after="0" w:line="240" w:lineRule="auto"/>
        <w:ind w:left="0"/>
        <w:jc w:val="center"/>
        <w:rPr>
          <w:rFonts w:ascii="Perpetua" w:hAnsi="Perpetua"/>
          <w:b/>
          <w:bCs/>
          <w:i/>
          <w:iCs/>
          <w:sz w:val="24"/>
          <w:szCs w:val="24"/>
        </w:rPr>
      </w:pPr>
      <w:r w:rsidRPr="002E210C">
        <w:rPr>
          <w:rFonts w:ascii="Perpetua" w:hAnsi="Perpetua"/>
          <w:b/>
          <w:bCs/>
          <w:i/>
          <w:iCs/>
          <w:sz w:val="24"/>
          <w:szCs w:val="24"/>
        </w:rPr>
        <w:t>This act is ordered to take effect next year.</w:t>
      </w:r>
    </w:p>
    <w:p w14:paraId="660B41CE" w14:textId="77777777" w:rsidR="00AC4AB1" w:rsidRDefault="00AC4AB1" w:rsidP="00AC4AB1">
      <w:pPr>
        <w:tabs>
          <w:tab w:val="left" w:pos="6480"/>
        </w:tabs>
        <w:rPr>
          <w:rFonts w:ascii="Times New Roman" w:eastAsia="Times New Roman" w:hAnsi="Times New Roman" w:cs="Times New Roman"/>
          <w:sz w:val="24"/>
          <w:szCs w:val="24"/>
        </w:rPr>
      </w:pPr>
      <w:r w:rsidRPr="2C0C71B8">
        <w:rPr>
          <w:rFonts w:ascii="Times New Roman" w:eastAsia="Times New Roman" w:hAnsi="Times New Roman" w:cs="Times New Roman"/>
          <w:sz w:val="24"/>
          <w:szCs w:val="24"/>
        </w:rPr>
        <w:t>Appendix:</w:t>
      </w:r>
    </w:p>
    <w:p w14:paraId="58E87093" w14:textId="77777777" w:rsidR="00AC4AB1" w:rsidRDefault="00AC4AB1" w:rsidP="00AC4AB1">
      <w:pPr>
        <w:tabs>
          <w:tab w:val="left" w:pos="6480"/>
        </w:tabs>
        <w:jc w:val="center"/>
      </w:pPr>
      <w:r w:rsidRPr="2C0C71B8">
        <w:rPr>
          <w:rFonts w:ascii="Times New Roman" w:eastAsia="Times New Roman" w:hAnsi="Times New Roman" w:cs="Times New Roman"/>
          <w:sz w:val="24"/>
          <w:szCs w:val="24"/>
        </w:rPr>
        <w:t xml:space="preserve">Section 3 </w:t>
      </w:r>
    </w:p>
    <w:p w14:paraId="68339117" w14:textId="77777777" w:rsidR="00AC4AB1" w:rsidRDefault="00AC4AB1" w:rsidP="00AC4AB1">
      <w:pPr>
        <w:tabs>
          <w:tab w:val="left" w:pos="6480"/>
        </w:tabs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2C0C71B8">
        <w:rPr>
          <w:rFonts w:ascii="Times New Roman" w:eastAsia="Times New Roman" w:hAnsi="Times New Roman" w:cs="Times New Roman"/>
          <w:sz w:val="24"/>
          <w:szCs w:val="24"/>
        </w:rPr>
        <w:t xml:space="preserve">Maintaining Recognized Status </w:t>
      </w:r>
    </w:p>
    <w:p w14:paraId="1D520975" w14:textId="77777777" w:rsidR="00AC4AB1" w:rsidRDefault="00AC4AB1" w:rsidP="00AC4AB1">
      <w:pPr>
        <w:pStyle w:val="ListParagraph"/>
        <w:numPr>
          <w:ilvl w:val="0"/>
          <w:numId w:val="11"/>
        </w:numPr>
        <w:tabs>
          <w:tab w:val="left" w:pos="6480"/>
        </w:tabs>
        <w:rPr>
          <w:rFonts w:ascii="Times New Roman" w:eastAsia="Times New Roman" w:hAnsi="Times New Roman" w:cs="Times New Roman"/>
          <w:sz w:val="24"/>
          <w:szCs w:val="24"/>
        </w:rPr>
      </w:pPr>
      <w:r w:rsidRPr="2C0C71B8">
        <w:rPr>
          <w:rFonts w:ascii="Times New Roman" w:eastAsia="Times New Roman" w:hAnsi="Times New Roman" w:cs="Times New Roman"/>
          <w:sz w:val="24"/>
          <w:szCs w:val="24"/>
        </w:rPr>
        <w:t xml:space="preserve">All recognized student organizations must complete the Annual Renewal process each fall and the Transition process half-way through the year to maintain recognition. This process is to be facilitated by Student Organization staff. </w:t>
      </w:r>
    </w:p>
    <w:p w14:paraId="6F4188C5" w14:textId="77777777" w:rsidR="00AC4AB1" w:rsidRDefault="00AC4AB1" w:rsidP="00AC4AB1">
      <w:pPr>
        <w:pStyle w:val="ListParagraph"/>
        <w:numPr>
          <w:ilvl w:val="0"/>
          <w:numId w:val="11"/>
        </w:numPr>
        <w:tabs>
          <w:tab w:val="left" w:pos="6480"/>
        </w:tabs>
        <w:rPr>
          <w:rFonts w:ascii="Times New Roman" w:eastAsia="Times New Roman" w:hAnsi="Times New Roman" w:cs="Times New Roman"/>
          <w:sz w:val="24"/>
          <w:szCs w:val="24"/>
        </w:rPr>
      </w:pPr>
      <w:r w:rsidRPr="2C0C71B8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Changes in membership, officers, advisors, and contact information must be updated in Huskie Hub anytime there is a change. </w:t>
      </w:r>
    </w:p>
    <w:p w14:paraId="4028E168" w14:textId="77777777" w:rsidR="00AC4AB1" w:rsidRDefault="00AC4AB1" w:rsidP="00AC4AB1">
      <w:pPr>
        <w:pStyle w:val="ListParagraph"/>
        <w:numPr>
          <w:ilvl w:val="0"/>
          <w:numId w:val="11"/>
        </w:numPr>
        <w:tabs>
          <w:tab w:val="left" w:pos="6480"/>
        </w:tabs>
        <w:rPr>
          <w:rFonts w:ascii="Times New Roman" w:eastAsia="Times New Roman" w:hAnsi="Times New Roman" w:cs="Times New Roman"/>
          <w:sz w:val="24"/>
          <w:szCs w:val="24"/>
        </w:rPr>
      </w:pPr>
      <w:r w:rsidRPr="2C0C71B8">
        <w:rPr>
          <w:rFonts w:ascii="Times New Roman" w:eastAsia="Times New Roman" w:hAnsi="Times New Roman" w:cs="Times New Roman"/>
          <w:sz w:val="24"/>
          <w:szCs w:val="24"/>
        </w:rPr>
        <w:t xml:space="preserve">Any modifications or changes to the constitution or bylaws that occur outside of the Annual Recognition or Transition Process must be submitted to and approved by the Organization Oversight Committee. </w:t>
      </w:r>
    </w:p>
    <w:p w14:paraId="7B5C25B9" w14:textId="77777777" w:rsidR="00AC4AB1" w:rsidRDefault="00AC4AB1" w:rsidP="00AC4AB1">
      <w:pPr>
        <w:pStyle w:val="ListParagraph"/>
        <w:numPr>
          <w:ilvl w:val="0"/>
          <w:numId w:val="11"/>
        </w:numPr>
        <w:tabs>
          <w:tab w:val="left" w:pos="6480"/>
        </w:tabs>
        <w:rPr>
          <w:rFonts w:ascii="Times New Roman" w:eastAsia="Times New Roman" w:hAnsi="Times New Roman" w:cs="Times New Roman"/>
          <w:sz w:val="24"/>
          <w:szCs w:val="24"/>
        </w:rPr>
      </w:pPr>
      <w:r w:rsidRPr="2C0C71B8">
        <w:rPr>
          <w:rFonts w:ascii="Times New Roman" w:eastAsia="Times New Roman" w:hAnsi="Times New Roman" w:cs="Times New Roman"/>
          <w:sz w:val="24"/>
          <w:szCs w:val="24"/>
        </w:rPr>
        <w:t>Organizations must participate in, or attend any required training outlined in the Student Organization Handbook.</w:t>
      </w:r>
    </w:p>
    <w:p w14:paraId="19202D56" w14:textId="77777777" w:rsidR="00AC4AB1" w:rsidRDefault="00AC4AB1" w:rsidP="00AC4AB1">
      <w:pPr>
        <w:pStyle w:val="ListParagraph"/>
        <w:numPr>
          <w:ilvl w:val="0"/>
          <w:numId w:val="11"/>
        </w:numPr>
        <w:tabs>
          <w:tab w:val="left" w:pos="6480"/>
        </w:tabs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2C0C71B8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Organizations must have at least 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the president or vice president of their respective organization to attend CODE training in the fall semester of each academic year.</w:t>
      </w:r>
    </w:p>
    <w:p w14:paraId="0277EAED" w14:textId="77777777" w:rsidR="00AC4AB1" w:rsidRDefault="00AC4AB1" w:rsidP="00AC4AB1">
      <w:pPr>
        <w:pStyle w:val="ListParagraph"/>
        <w:numPr>
          <w:ilvl w:val="1"/>
          <w:numId w:val="11"/>
        </w:numPr>
        <w:tabs>
          <w:tab w:val="left" w:pos="6480"/>
        </w:tabs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President or vice president</w:t>
      </w:r>
      <w:r w:rsidRPr="2C0C71B8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must be certified to have completed CODE trainings to receive credit</w:t>
      </w:r>
      <w:r w:rsidRPr="27AC708E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14:paraId="41A90B4D" w14:textId="77777777" w:rsidR="00AC4AB1" w:rsidRDefault="00AC4AB1" w:rsidP="00681BC7">
      <w:pPr>
        <w:tabs>
          <w:tab w:val="left" w:pos="6480"/>
        </w:tabs>
      </w:pPr>
    </w:p>
    <w:p w14:paraId="4C0D3032" w14:textId="77777777" w:rsidR="009B2C26" w:rsidRDefault="009B2C26" w:rsidP="00681BC7">
      <w:pPr>
        <w:tabs>
          <w:tab w:val="left" w:pos="6480"/>
        </w:tabs>
      </w:pPr>
    </w:p>
    <w:p w14:paraId="3AB8BB13" w14:textId="77777777" w:rsidR="009B2C26" w:rsidRDefault="009B2C26" w:rsidP="00681BC7">
      <w:pPr>
        <w:tabs>
          <w:tab w:val="left" w:pos="6480"/>
        </w:tabs>
      </w:pPr>
    </w:p>
    <w:p w14:paraId="472BFEA4" w14:textId="77777777" w:rsidR="009B2C26" w:rsidRDefault="009B2C26" w:rsidP="00681BC7">
      <w:pPr>
        <w:tabs>
          <w:tab w:val="left" w:pos="6480"/>
        </w:tabs>
      </w:pPr>
    </w:p>
    <w:p w14:paraId="66A5C281" w14:textId="77777777" w:rsidR="009B2C26" w:rsidRDefault="009B2C26" w:rsidP="00681BC7">
      <w:pPr>
        <w:tabs>
          <w:tab w:val="left" w:pos="6480"/>
        </w:tabs>
      </w:pPr>
    </w:p>
    <w:p w14:paraId="74424518" w14:textId="77777777" w:rsidR="009B2C26" w:rsidRDefault="009B2C26" w:rsidP="00681BC7">
      <w:pPr>
        <w:tabs>
          <w:tab w:val="left" w:pos="6480"/>
        </w:tabs>
      </w:pPr>
    </w:p>
    <w:p w14:paraId="133A0B7B" w14:textId="77777777" w:rsidR="009B2C26" w:rsidRDefault="009B2C26" w:rsidP="00681BC7">
      <w:pPr>
        <w:tabs>
          <w:tab w:val="left" w:pos="6480"/>
        </w:tabs>
      </w:pPr>
    </w:p>
    <w:p w14:paraId="3AD56271" w14:textId="77777777" w:rsidR="009B2C26" w:rsidRDefault="009B2C26" w:rsidP="00681BC7">
      <w:pPr>
        <w:tabs>
          <w:tab w:val="left" w:pos="6480"/>
        </w:tabs>
      </w:pPr>
    </w:p>
    <w:p w14:paraId="35CBE215" w14:textId="77777777" w:rsidR="009B2C26" w:rsidRDefault="009B2C26" w:rsidP="00681BC7">
      <w:pPr>
        <w:tabs>
          <w:tab w:val="left" w:pos="6480"/>
        </w:tabs>
      </w:pPr>
    </w:p>
    <w:p w14:paraId="31CDB5B9" w14:textId="77777777" w:rsidR="009B2C26" w:rsidRDefault="009B2C26" w:rsidP="00681BC7">
      <w:pPr>
        <w:tabs>
          <w:tab w:val="left" w:pos="6480"/>
        </w:tabs>
      </w:pPr>
    </w:p>
    <w:p w14:paraId="0046DE9E" w14:textId="77777777" w:rsidR="009B2C26" w:rsidRDefault="009B2C26" w:rsidP="00681BC7">
      <w:pPr>
        <w:tabs>
          <w:tab w:val="left" w:pos="6480"/>
        </w:tabs>
      </w:pPr>
    </w:p>
    <w:p w14:paraId="07A00307" w14:textId="77777777" w:rsidR="009B2C26" w:rsidRDefault="009B2C26" w:rsidP="00681BC7">
      <w:pPr>
        <w:tabs>
          <w:tab w:val="left" w:pos="6480"/>
        </w:tabs>
      </w:pPr>
    </w:p>
    <w:p w14:paraId="5717B8F5" w14:textId="77777777" w:rsidR="009B2C26" w:rsidRDefault="009B2C26" w:rsidP="00681BC7">
      <w:pPr>
        <w:tabs>
          <w:tab w:val="left" w:pos="6480"/>
        </w:tabs>
      </w:pPr>
    </w:p>
    <w:p w14:paraId="086FA552" w14:textId="77777777" w:rsidR="009B2C26" w:rsidRDefault="009B2C26" w:rsidP="00681BC7">
      <w:pPr>
        <w:tabs>
          <w:tab w:val="left" w:pos="6480"/>
        </w:tabs>
      </w:pPr>
    </w:p>
    <w:p w14:paraId="4EE22781" w14:textId="77777777" w:rsidR="009B2C26" w:rsidRDefault="009B2C26" w:rsidP="00681BC7">
      <w:pPr>
        <w:tabs>
          <w:tab w:val="left" w:pos="6480"/>
        </w:tabs>
      </w:pPr>
    </w:p>
    <w:p w14:paraId="3F3B5B34" w14:textId="77777777" w:rsidR="009B2C26" w:rsidRDefault="009B2C26" w:rsidP="00681BC7">
      <w:pPr>
        <w:tabs>
          <w:tab w:val="left" w:pos="6480"/>
        </w:tabs>
      </w:pPr>
    </w:p>
    <w:p w14:paraId="53E9ACF5" w14:textId="77777777" w:rsidR="009B2C26" w:rsidRDefault="009B2C26" w:rsidP="00681BC7">
      <w:pPr>
        <w:tabs>
          <w:tab w:val="left" w:pos="6480"/>
        </w:tabs>
      </w:pPr>
    </w:p>
    <w:p w14:paraId="7F22CCA5" w14:textId="77777777" w:rsidR="009B2C26" w:rsidRDefault="009B2C26" w:rsidP="00681BC7">
      <w:pPr>
        <w:tabs>
          <w:tab w:val="left" w:pos="6480"/>
        </w:tabs>
      </w:pPr>
    </w:p>
    <w:p w14:paraId="19C40A97" w14:textId="77777777" w:rsidR="00E81E2D" w:rsidRDefault="00E81E2D" w:rsidP="00681BC7">
      <w:pPr>
        <w:tabs>
          <w:tab w:val="left" w:pos="6480"/>
        </w:tabs>
      </w:pPr>
    </w:p>
    <w:p w14:paraId="226164CB" w14:textId="77777777" w:rsidR="00E81E2D" w:rsidRDefault="00E81E2D" w:rsidP="00681BC7">
      <w:pPr>
        <w:tabs>
          <w:tab w:val="left" w:pos="6480"/>
        </w:tabs>
      </w:pPr>
    </w:p>
    <w:p w14:paraId="64C43F6D" w14:textId="77777777" w:rsidR="00E81E2D" w:rsidRDefault="00E81E2D" w:rsidP="00681BC7">
      <w:pPr>
        <w:tabs>
          <w:tab w:val="left" w:pos="6480"/>
        </w:tabs>
      </w:pPr>
    </w:p>
    <w:p w14:paraId="59550580" w14:textId="77777777" w:rsidR="009B2C26" w:rsidRPr="001A488F" w:rsidRDefault="009B2C26" w:rsidP="009B2C26">
      <w:pPr>
        <w:pStyle w:val="ListParagraph"/>
        <w:spacing w:after="0" w:line="240" w:lineRule="auto"/>
        <w:ind w:left="0"/>
        <w:rPr>
          <w:rFonts w:cstheme="minorHAnsi"/>
          <w:b/>
          <w:u w:val="single"/>
        </w:rPr>
      </w:pPr>
      <w:r>
        <w:rPr>
          <w:rFonts w:cstheme="minorHAnsi"/>
          <w:b/>
        </w:rPr>
        <w:lastRenderedPageBreak/>
        <w:softHyphen/>
      </w:r>
      <w:r>
        <w:rPr>
          <w:rFonts w:cstheme="minorHAnsi"/>
          <w:b/>
        </w:rPr>
        <w:softHyphen/>
      </w:r>
      <w:r>
        <w:rPr>
          <w:rFonts w:cstheme="minorHAnsi"/>
          <w:b/>
        </w:rPr>
        <w:softHyphen/>
        <w:t xml:space="preserve">New Business </w:t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  <w:t xml:space="preserve">            </w:t>
      </w:r>
      <w:r>
        <w:rPr>
          <w:rFonts w:cstheme="minorHAnsi"/>
          <w:b/>
          <w:u w:val="single"/>
        </w:rPr>
        <w:t>First Reading</w:t>
      </w:r>
    </w:p>
    <w:p w14:paraId="2DC0EC72" w14:textId="77777777" w:rsidR="009B2C26" w:rsidRPr="00DA0CF6" w:rsidRDefault="009B2C26" w:rsidP="009B2C26">
      <w:pPr>
        <w:pStyle w:val="ListParagraph"/>
        <w:spacing w:after="0" w:line="240" w:lineRule="auto"/>
        <w:ind w:left="0"/>
        <w:rPr>
          <w:b/>
          <w:bCs/>
        </w:rPr>
      </w:pPr>
      <w:r w:rsidRPr="38577F36">
        <w:rPr>
          <w:b/>
          <w:bCs/>
        </w:rPr>
        <w:t xml:space="preserve">Agenda Item:  </w:t>
      </w:r>
      <w:r>
        <w:tab/>
        <w:t>B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38577F36">
        <w:rPr>
          <w:b/>
          <w:bCs/>
        </w:rPr>
        <w:t xml:space="preserve">         </w:t>
      </w:r>
      <w:r>
        <w:tab/>
      </w:r>
      <w:r w:rsidRPr="38577F36">
        <w:rPr>
          <w:b/>
          <w:bCs/>
        </w:rPr>
        <w:t xml:space="preserve">           </w:t>
      </w:r>
      <w:r>
        <w:rPr>
          <w:b/>
          <w:bCs/>
        </w:rPr>
        <w:t>9</w:t>
      </w:r>
      <w:r w:rsidRPr="38577F36">
        <w:rPr>
          <w:b/>
          <w:bCs/>
        </w:rPr>
        <w:t xml:space="preserve"> February 2024</w:t>
      </w:r>
    </w:p>
    <w:p w14:paraId="5D3BAF4C" w14:textId="77777777" w:rsidR="009B2C26" w:rsidRDefault="009B2C26" w:rsidP="009B2C26">
      <w:pPr>
        <w:pStyle w:val="ListParagraph"/>
        <w:spacing w:after="0" w:line="240" w:lineRule="auto"/>
        <w:ind w:left="0"/>
        <w:rPr>
          <w:rFonts w:ascii="Times New Roman" w:eastAsia="Times New Roman" w:hAnsi="Times New Roman" w:cs="Times New Roman"/>
          <w:color w:val="000000" w:themeColor="text1"/>
        </w:rPr>
      </w:pPr>
      <w:r w:rsidRPr="38577F36">
        <w:rPr>
          <w:b/>
          <w:bCs/>
        </w:rPr>
        <w:t>Author:</w:t>
      </w:r>
      <w:r>
        <w:tab/>
      </w:r>
      <w:r w:rsidRPr="38577F36">
        <w:rPr>
          <w:b/>
          <w:bCs/>
        </w:rPr>
        <w:t xml:space="preserve"> </w:t>
      </w:r>
      <w:r w:rsidRPr="38577F36">
        <w:rPr>
          <w:rFonts w:ascii="Times New Roman" w:eastAsia="Times New Roman" w:hAnsi="Times New Roman" w:cs="Times New Roman"/>
          <w:color w:val="000000" w:themeColor="text1"/>
        </w:rPr>
        <w:t xml:space="preserve">Deputy Speaker English, Senator Guerrero </w:t>
      </w:r>
    </w:p>
    <w:p w14:paraId="55C0E74D" w14:textId="77777777" w:rsidR="009B2C26" w:rsidRPr="00CD031E" w:rsidRDefault="009B2C26" w:rsidP="009B2C26">
      <w:pPr>
        <w:pStyle w:val="ListParagraph"/>
        <w:spacing w:after="0" w:line="240" w:lineRule="auto"/>
        <w:ind w:left="0"/>
      </w:pPr>
      <w:r w:rsidRPr="38577F36">
        <w:rPr>
          <w:b/>
          <w:bCs/>
        </w:rPr>
        <w:t xml:space="preserve">Sponsor: </w:t>
      </w:r>
      <w:r w:rsidRPr="38577F36">
        <w:rPr>
          <w:rFonts w:ascii="Times New Roman" w:eastAsia="Times New Roman" w:hAnsi="Times New Roman" w:cs="Times New Roman"/>
          <w:color w:val="000000" w:themeColor="text1"/>
        </w:rPr>
        <w:t>Deputy Speaker English</w:t>
      </w:r>
    </w:p>
    <w:p w14:paraId="64765601" w14:textId="77777777" w:rsidR="009B2C26" w:rsidRPr="005D788A" w:rsidRDefault="009B2C26" w:rsidP="009B2C26">
      <w:pPr>
        <w:pStyle w:val="ListParagraph"/>
        <w:spacing w:after="0" w:line="240" w:lineRule="auto"/>
        <w:ind w:left="0"/>
        <w:rPr>
          <w:rFonts w:cstheme="minorHAnsi"/>
          <w:b/>
        </w:rPr>
      </w:pPr>
      <w:r w:rsidRPr="005D788A">
        <w:rPr>
          <w:rFonts w:cstheme="minorHAnsi"/>
          <w:b/>
        </w:rPr>
        <w:tab/>
      </w:r>
      <w:r w:rsidRPr="005D788A">
        <w:rPr>
          <w:rFonts w:cstheme="minorHAnsi"/>
          <w:b/>
        </w:rPr>
        <w:tab/>
      </w:r>
      <w:r w:rsidRPr="005D788A">
        <w:rPr>
          <w:rFonts w:cstheme="minorHAnsi"/>
          <w:b/>
        </w:rPr>
        <w:tab/>
      </w:r>
      <w:r w:rsidRPr="005D788A">
        <w:rPr>
          <w:rFonts w:cstheme="minorHAnsi"/>
          <w:b/>
        </w:rPr>
        <w:tab/>
      </w:r>
      <w:r w:rsidRPr="005D788A">
        <w:rPr>
          <w:rFonts w:cstheme="minorHAnsi"/>
          <w:b/>
        </w:rPr>
        <w:tab/>
      </w:r>
    </w:p>
    <w:p w14:paraId="2ACE46D2" w14:textId="6229CE5A" w:rsidR="009B2C26" w:rsidRPr="00D04C30" w:rsidRDefault="009B2C26" w:rsidP="009B2C26">
      <w:pPr>
        <w:pStyle w:val="ListParagraph"/>
        <w:spacing w:after="0" w:line="240" w:lineRule="auto"/>
        <w:ind w:left="0"/>
        <w:jc w:val="center"/>
        <w:rPr>
          <w:rFonts w:cstheme="minorHAnsi"/>
          <w:b/>
          <w:spacing w:val="40"/>
        </w:rPr>
      </w:pPr>
      <w:r w:rsidRPr="00D04C30">
        <w:rPr>
          <w:rFonts w:cstheme="minorHAnsi"/>
          <w:b/>
          <w:spacing w:val="40"/>
        </w:rPr>
        <w:t xml:space="preserve">ENROLLED SENATE </w:t>
      </w:r>
      <w:r>
        <w:rPr>
          <w:rFonts w:cstheme="minorHAnsi"/>
          <w:b/>
          <w:spacing w:val="40"/>
        </w:rPr>
        <w:t>BILL 55015</w:t>
      </w:r>
    </w:p>
    <w:p w14:paraId="467FB3B1" w14:textId="77777777" w:rsidR="009B2C26" w:rsidRDefault="009B2C26" w:rsidP="009B2C26">
      <w:pPr>
        <w:pStyle w:val="ListParagraph"/>
        <w:pBdr>
          <w:bottom w:val="single" w:sz="4" w:space="1" w:color="auto"/>
        </w:pBdr>
        <w:spacing w:after="0" w:line="240" w:lineRule="auto"/>
        <w:ind w:left="0"/>
        <w:jc w:val="center"/>
        <w:rPr>
          <w:rFonts w:cstheme="minorHAnsi"/>
          <w:b/>
          <w:spacing w:val="40"/>
        </w:rPr>
      </w:pPr>
      <w:r>
        <w:rPr>
          <w:rFonts w:cstheme="minorHAnsi"/>
          <w:b/>
          <w:spacing w:val="40"/>
        </w:rPr>
        <w:t>Fifty-Fifth</w:t>
      </w:r>
      <w:r w:rsidRPr="00D04C30">
        <w:rPr>
          <w:rFonts w:cstheme="minorHAnsi"/>
          <w:b/>
          <w:spacing w:val="40"/>
        </w:rPr>
        <w:t xml:space="preserve"> Session</w:t>
      </w:r>
    </w:p>
    <w:p w14:paraId="2C1D5921" w14:textId="77777777" w:rsidR="009B2C26" w:rsidRPr="00D04C30" w:rsidRDefault="009B2C26" w:rsidP="009B2C26">
      <w:pPr>
        <w:pStyle w:val="ListParagraph"/>
        <w:pBdr>
          <w:bottom w:val="single" w:sz="4" w:space="1" w:color="auto"/>
        </w:pBdr>
        <w:spacing w:after="0" w:line="240" w:lineRule="auto"/>
        <w:ind w:left="0"/>
        <w:jc w:val="center"/>
        <w:rPr>
          <w:rFonts w:cstheme="minorHAnsi"/>
          <w:b/>
          <w:spacing w:val="40"/>
        </w:rPr>
      </w:pPr>
    </w:p>
    <w:p w14:paraId="7CF119EE" w14:textId="77777777" w:rsidR="009B2C26" w:rsidRDefault="009B2C26" w:rsidP="009B2C26">
      <w:pPr>
        <w:spacing w:after="0" w:line="240" w:lineRule="auto"/>
      </w:pPr>
    </w:p>
    <w:p w14:paraId="487CC296" w14:textId="77777777" w:rsidR="009B2C26" w:rsidRDefault="009B2C26" w:rsidP="009B2C26">
      <w:pPr>
        <w:spacing w:after="0" w:line="240" w:lineRule="auto"/>
      </w:pPr>
    </w:p>
    <w:p w14:paraId="7541C988" w14:textId="77777777" w:rsidR="009B2C26" w:rsidRDefault="009B2C26" w:rsidP="009B2C26">
      <w:pPr>
        <w:pStyle w:val="ListParagraph"/>
        <w:spacing w:after="0" w:line="240" w:lineRule="auto"/>
        <w:ind w:left="0"/>
        <w:jc w:val="center"/>
      </w:pPr>
      <w:r w:rsidRPr="38577F36">
        <w:rPr>
          <w:b/>
          <w:bCs/>
          <w:u w:val="single"/>
        </w:rPr>
        <w:t>Summary</w:t>
      </w:r>
      <w:r w:rsidRPr="38577F36">
        <w:rPr>
          <w:b/>
          <w:bCs/>
        </w:rPr>
        <w:t xml:space="preserve">: </w:t>
      </w:r>
      <w:r w:rsidRPr="38577F36">
        <w:rPr>
          <w:rFonts w:ascii="Times New Roman" w:eastAsia="Times New Roman" w:hAnsi="Times New Roman" w:cs="Times New Roman"/>
        </w:rPr>
        <w:t>A resolution to update the bylaws based on the recommendations from the Organizational Oversight Committee</w:t>
      </w:r>
    </w:p>
    <w:p w14:paraId="77DD6CD3" w14:textId="77777777" w:rsidR="009B2C26" w:rsidRDefault="009B2C26" w:rsidP="009B2C26">
      <w:pPr>
        <w:pStyle w:val="ListParagraph"/>
        <w:spacing w:after="0" w:line="240" w:lineRule="auto"/>
        <w:ind w:left="0"/>
        <w:rPr>
          <w:rFonts w:cstheme="minorHAnsi"/>
        </w:rPr>
      </w:pPr>
    </w:p>
    <w:p w14:paraId="04A4D5C3" w14:textId="77777777" w:rsidR="009B2C26" w:rsidRDefault="009B2C26" w:rsidP="009B2C26">
      <w:pPr>
        <w:pStyle w:val="ListParagraph"/>
        <w:spacing w:after="0" w:line="240" w:lineRule="auto"/>
        <w:ind w:left="0"/>
        <w:rPr>
          <w:rFonts w:cstheme="minorHAnsi"/>
          <w:b/>
        </w:rPr>
      </w:pPr>
      <w:r>
        <w:rPr>
          <w:rFonts w:cstheme="minorHAnsi"/>
          <w:b/>
          <w:u w:val="single"/>
        </w:rPr>
        <w:t>Legislation</w:t>
      </w:r>
      <w:r w:rsidRPr="0024316B">
        <w:rPr>
          <w:rFonts w:cstheme="minorHAnsi"/>
          <w:b/>
        </w:rPr>
        <w:t>:</w:t>
      </w:r>
      <w:r>
        <w:rPr>
          <w:rFonts w:cstheme="minorHAnsi"/>
          <w:b/>
        </w:rPr>
        <w:t xml:space="preserve"> </w:t>
      </w:r>
    </w:p>
    <w:p w14:paraId="42A95E1A" w14:textId="77777777" w:rsidR="009B2C26" w:rsidRDefault="009B2C26" w:rsidP="009B2C26">
      <w:pPr>
        <w:pStyle w:val="ListParagraph"/>
        <w:spacing w:after="0" w:line="240" w:lineRule="auto"/>
        <w:ind w:left="0"/>
        <w:rPr>
          <w:rFonts w:cstheme="minorHAnsi"/>
          <w:b/>
        </w:rPr>
      </w:pPr>
    </w:p>
    <w:p w14:paraId="768BD120" w14:textId="77777777" w:rsidR="009B2C26" w:rsidRDefault="009B2C26" w:rsidP="009B2C26">
      <w:pPr>
        <w:pStyle w:val="ListParagraph"/>
        <w:spacing w:after="0" w:line="240" w:lineRule="auto"/>
        <w:ind w:left="0"/>
      </w:pPr>
      <w:r>
        <w:t xml:space="preserve">WHEREAS, </w:t>
      </w:r>
      <w:r>
        <w:tab/>
      </w:r>
      <w:proofErr w:type="gramStart"/>
      <w:r>
        <w:t>The</w:t>
      </w:r>
      <w:proofErr w:type="gramEnd"/>
      <w:r w:rsidRPr="38577F36">
        <w:rPr>
          <w:rFonts w:ascii="Times New Roman" w:eastAsia="Times New Roman" w:hAnsi="Times New Roman" w:cs="Times New Roman"/>
          <w:color w:val="000000" w:themeColor="text1"/>
        </w:rPr>
        <w:t xml:space="preserve"> bylaws should be routinely reviewed by committees; and</w:t>
      </w:r>
    </w:p>
    <w:p w14:paraId="6CE2B5FA" w14:textId="77777777" w:rsidR="009B2C26" w:rsidRDefault="009B2C26" w:rsidP="009B2C26">
      <w:pPr>
        <w:pStyle w:val="ListParagraph"/>
        <w:spacing w:after="0" w:line="240" w:lineRule="auto"/>
        <w:ind w:left="0"/>
      </w:pPr>
    </w:p>
    <w:p w14:paraId="506C33AD" w14:textId="77777777" w:rsidR="009B2C26" w:rsidRDefault="009B2C26" w:rsidP="009B2C26">
      <w:pPr>
        <w:pStyle w:val="ListParagraph"/>
        <w:spacing w:after="0" w:line="240" w:lineRule="auto"/>
        <w:ind w:left="0"/>
      </w:pPr>
      <w:r w:rsidRPr="38577F36">
        <w:t xml:space="preserve">WHEREAS, </w:t>
      </w:r>
      <w:r>
        <w:tab/>
      </w:r>
      <w:proofErr w:type="gramStart"/>
      <w:r w:rsidRPr="38577F36">
        <w:rPr>
          <w:rFonts w:ascii="Times New Roman" w:eastAsia="Times New Roman" w:hAnsi="Times New Roman" w:cs="Times New Roman"/>
          <w:color w:val="000000" w:themeColor="text1"/>
        </w:rPr>
        <w:t>The</w:t>
      </w:r>
      <w:proofErr w:type="gramEnd"/>
      <w:r w:rsidRPr="38577F36">
        <w:rPr>
          <w:rFonts w:ascii="Times New Roman" w:eastAsia="Times New Roman" w:hAnsi="Times New Roman" w:cs="Times New Roman"/>
          <w:color w:val="000000" w:themeColor="text1"/>
        </w:rPr>
        <w:t xml:space="preserve"> organization oversight committee has made these suggestions; and</w:t>
      </w:r>
    </w:p>
    <w:p w14:paraId="6207576D" w14:textId="77777777" w:rsidR="009B2C26" w:rsidRDefault="009B2C26" w:rsidP="009B2C26">
      <w:pPr>
        <w:pStyle w:val="ListParagraph"/>
        <w:spacing w:after="0" w:line="240" w:lineRule="auto"/>
        <w:ind w:left="0"/>
        <w:rPr>
          <w:rFonts w:cstheme="minorHAnsi"/>
        </w:rPr>
      </w:pPr>
    </w:p>
    <w:p w14:paraId="4EB1D9CC" w14:textId="77777777" w:rsidR="009B2C26" w:rsidRDefault="009B2C26" w:rsidP="009B2C26">
      <w:pPr>
        <w:pStyle w:val="ListParagraph"/>
        <w:spacing w:after="0" w:line="240" w:lineRule="auto"/>
        <w:ind w:left="0"/>
      </w:pPr>
      <w:r>
        <w:t xml:space="preserve">WHEREAS, </w:t>
      </w:r>
      <w:r>
        <w:tab/>
      </w:r>
      <w:proofErr w:type="gramStart"/>
      <w:r w:rsidRPr="38577F36">
        <w:rPr>
          <w:rFonts w:ascii="Times New Roman" w:eastAsia="Times New Roman" w:hAnsi="Times New Roman" w:cs="Times New Roman"/>
          <w:color w:val="000000" w:themeColor="text1"/>
        </w:rPr>
        <w:t>Implementing</w:t>
      </w:r>
      <w:proofErr w:type="gramEnd"/>
      <w:r w:rsidRPr="38577F36">
        <w:rPr>
          <w:rFonts w:ascii="Times New Roman" w:eastAsia="Times New Roman" w:hAnsi="Times New Roman" w:cs="Times New Roman"/>
          <w:color w:val="000000" w:themeColor="text1"/>
        </w:rPr>
        <w:t xml:space="preserve"> these suggestions would help </w:t>
      </w:r>
      <w:r>
        <w:rPr>
          <w:rFonts w:ascii="Times New Roman" w:eastAsia="Times New Roman" w:hAnsi="Times New Roman" w:cs="Times New Roman"/>
          <w:color w:val="000000" w:themeColor="text1"/>
        </w:rPr>
        <w:t>organizations be able to start up easier</w:t>
      </w:r>
    </w:p>
    <w:p w14:paraId="17FD41DA" w14:textId="77777777" w:rsidR="009B2C26" w:rsidRDefault="009B2C26" w:rsidP="009B2C26">
      <w:pPr>
        <w:pStyle w:val="ListParagraph"/>
        <w:spacing w:after="0" w:line="240" w:lineRule="auto"/>
        <w:ind w:left="0"/>
      </w:pPr>
    </w:p>
    <w:p w14:paraId="69D3FA65" w14:textId="77777777" w:rsidR="009B2C26" w:rsidRDefault="009B2C26" w:rsidP="009B2C2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  <w:r>
        <w:t xml:space="preserve">WHEREAS, </w:t>
      </w:r>
      <w:r>
        <w:tab/>
      </w:r>
      <w:r w:rsidRPr="76806DBD">
        <w:rPr>
          <w:rFonts w:ascii="Times New Roman" w:eastAsia="Times New Roman" w:hAnsi="Times New Roman" w:cs="Times New Roman"/>
          <w:color w:val="000000" w:themeColor="text1"/>
        </w:rPr>
        <w:t>Article IV, §</w:t>
      </w:r>
      <w:proofErr w:type="gramStart"/>
      <w:r w:rsidRPr="76806DBD">
        <w:rPr>
          <w:rFonts w:ascii="Times New Roman" w:eastAsia="Times New Roman" w:hAnsi="Times New Roman" w:cs="Times New Roman"/>
          <w:color w:val="000000" w:themeColor="text1"/>
        </w:rPr>
        <w:t>1.B</w:t>
      </w:r>
      <w:proofErr w:type="gramEnd"/>
      <w:r w:rsidRPr="76806DBD">
        <w:rPr>
          <w:rFonts w:ascii="Times New Roman" w:eastAsia="Times New Roman" w:hAnsi="Times New Roman" w:cs="Times New Roman"/>
          <w:color w:val="000000" w:themeColor="text1"/>
        </w:rPr>
        <w:t xml:space="preserve"> of the Student Government Association Constitution states that, “The    </w:t>
      </w:r>
      <w:r>
        <w:tab/>
      </w:r>
      <w:r>
        <w:tab/>
      </w:r>
      <w:r w:rsidRPr="76806DBD">
        <w:rPr>
          <w:rFonts w:ascii="Times New Roman" w:eastAsia="Times New Roman" w:hAnsi="Times New Roman" w:cs="Times New Roman"/>
          <w:color w:val="000000" w:themeColor="text1"/>
        </w:rPr>
        <w:t>Senate shall have the power to create and amend the SGA Bylaws”;</w:t>
      </w:r>
    </w:p>
    <w:p w14:paraId="0439E95C" w14:textId="77777777" w:rsidR="009B2C26" w:rsidRDefault="009B2C26" w:rsidP="009B2C2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</w:p>
    <w:p w14:paraId="3CBA1AC8" w14:textId="77777777" w:rsidR="009B2C26" w:rsidRDefault="009B2C26" w:rsidP="009B2C26">
      <w:pPr>
        <w:pStyle w:val="ListParagraph"/>
        <w:spacing w:after="0" w:line="240" w:lineRule="auto"/>
        <w:ind w:left="0"/>
        <w:rPr>
          <w:rFonts w:cstheme="minorHAnsi"/>
        </w:rPr>
      </w:pPr>
    </w:p>
    <w:p w14:paraId="4AA23283" w14:textId="77777777" w:rsidR="009B2C26" w:rsidRDefault="009B2C26" w:rsidP="009B2C26">
      <w:pPr>
        <w:pStyle w:val="ListParagraph"/>
        <w:spacing w:after="0" w:line="240" w:lineRule="auto"/>
        <w:ind w:left="0"/>
        <w:jc w:val="center"/>
      </w:pPr>
      <w:r w:rsidRPr="219FCD96">
        <w:t xml:space="preserve">THEREFORE, the students </w:t>
      </w:r>
      <w:bookmarkStart w:id="0" w:name="_Int_jmJIOY3C"/>
      <w:proofErr w:type="gramStart"/>
      <w:r w:rsidRPr="219FCD96">
        <w:t>of</w:t>
      </w:r>
      <w:bookmarkEnd w:id="0"/>
      <w:proofErr w:type="gramEnd"/>
      <w:r w:rsidRPr="219FCD96">
        <w:t xml:space="preserve"> Northern Illinois University represented in this Senate enact that </w:t>
      </w:r>
    </w:p>
    <w:p w14:paraId="4B78ACD9" w14:textId="77777777" w:rsidR="009B2C26" w:rsidRDefault="009B2C26" w:rsidP="009B2C26">
      <w:pPr>
        <w:pStyle w:val="ListParagraph"/>
        <w:spacing w:after="0" w:line="240" w:lineRule="auto"/>
        <w:ind w:left="0"/>
        <w:jc w:val="center"/>
      </w:pPr>
    </w:p>
    <w:p w14:paraId="6F8BD1D4" w14:textId="77777777" w:rsidR="009B2C26" w:rsidRDefault="009B2C26" w:rsidP="009B2C26">
      <w:pPr>
        <w:widowControl w:val="0"/>
        <w:autoSpaceDE w:val="0"/>
        <w:autoSpaceDN w:val="0"/>
        <w:spacing w:before="13" w:after="0" w:line="240" w:lineRule="auto"/>
        <w:contextualSpacing/>
        <w:jc w:val="center"/>
        <w:rPr>
          <w:rFonts w:ascii="Perpetua" w:eastAsia="Perpetua" w:hAnsi="Perpetua" w:cs="Perpetua"/>
          <w:b/>
        </w:rPr>
      </w:pPr>
      <w:r>
        <w:rPr>
          <w:rFonts w:ascii="Perpetua" w:eastAsia="Perpetua" w:hAnsi="Perpetua" w:cs="Perpetua"/>
          <w:b/>
        </w:rPr>
        <w:t>Part III</w:t>
      </w:r>
    </w:p>
    <w:p w14:paraId="61FD996A" w14:textId="77777777" w:rsidR="009B2C26" w:rsidRDefault="009B2C26" w:rsidP="009B2C26">
      <w:pPr>
        <w:widowControl w:val="0"/>
        <w:autoSpaceDE w:val="0"/>
        <w:autoSpaceDN w:val="0"/>
        <w:spacing w:before="13" w:after="0" w:line="240" w:lineRule="auto"/>
        <w:contextualSpacing/>
        <w:jc w:val="center"/>
        <w:rPr>
          <w:rFonts w:ascii="Perpetua" w:eastAsia="Perpetua" w:hAnsi="Perpetua" w:cs="Perpetua"/>
          <w:b/>
        </w:rPr>
      </w:pPr>
      <w:r>
        <w:rPr>
          <w:rFonts w:ascii="Perpetua" w:eastAsia="Perpetua" w:hAnsi="Perpetua" w:cs="Perpetua"/>
          <w:b/>
        </w:rPr>
        <w:t>Article III</w:t>
      </w:r>
    </w:p>
    <w:p w14:paraId="58F36AD2" w14:textId="77777777" w:rsidR="009B2C26" w:rsidRPr="00984E0D" w:rsidRDefault="009B2C26" w:rsidP="009B2C26">
      <w:pPr>
        <w:widowControl w:val="0"/>
        <w:autoSpaceDE w:val="0"/>
        <w:autoSpaceDN w:val="0"/>
        <w:spacing w:before="13" w:after="0" w:line="240" w:lineRule="auto"/>
        <w:contextualSpacing/>
        <w:jc w:val="center"/>
        <w:rPr>
          <w:rFonts w:ascii="Perpetua" w:eastAsia="Perpetua" w:hAnsi="Perpetua" w:cs="Perpetua"/>
          <w:b/>
        </w:rPr>
      </w:pPr>
      <w:r w:rsidRPr="00984E0D">
        <w:rPr>
          <w:rFonts w:ascii="Perpetua" w:eastAsia="Perpetua" w:hAnsi="Perpetua" w:cs="Perpetua"/>
          <w:b/>
        </w:rPr>
        <w:t>Section 2</w:t>
      </w:r>
    </w:p>
    <w:p w14:paraId="0D55E909" w14:textId="77777777" w:rsidR="009B2C26" w:rsidRPr="00984E0D" w:rsidRDefault="009B2C26" w:rsidP="009B2C26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ascii="Perpetua" w:eastAsia="Perpetua" w:hAnsi="Perpetua" w:cs="Perpetua"/>
          <w:b/>
        </w:rPr>
      </w:pPr>
      <w:r w:rsidRPr="00984E0D">
        <w:rPr>
          <w:rFonts w:ascii="Perpetua" w:eastAsia="Perpetua" w:hAnsi="Perpetua" w:cs="Perpetua"/>
          <w:b/>
        </w:rPr>
        <w:t>Membership</w:t>
      </w:r>
      <w:r w:rsidRPr="00984E0D">
        <w:rPr>
          <w:rFonts w:ascii="Perpetua" w:eastAsia="Perpetua" w:hAnsi="Perpetua" w:cs="Perpetua"/>
          <w:b/>
          <w:spacing w:val="-2"/>
        </w:rPr>
        <w:t xml:space="preserve"> </w:t>
      </w:r>
      <w:r w:rsidRPr="00984E0D">
        <w:rPr>
          <w:rFonts w:ascii="Perpetua" w:eastAsia="Perpetua" w:hAnsi="Perpetua" w:cs="Perpetua"/>
          <w:b/>
        </w:rPr>
        <w:t>and</w:t>
      </w:r>
      <w:r w:rsidRPr="00984E0D">
        <w:rPr>
          <w:rFonts w:ascii="Perpetua" w:eastAsia="Perpetua" w:hAnsi="Perpetua" w:cs="Perpetua"/>
          <w:b/>
          <w:spacing w:val="-3"/>
        </w:rPr>
        <w:t xml:space="preserve"> </w:t>
      </w:r>
      <w:r w:rsidRPr="00984E0D">
        <w:rPr>
          <w:rFonts w:ascii="Perpetua" w:eastAsia="Perpetua" w:hAnsi="Perpetua" w:cs="Perpetua"/>
          <w:b/>
        </w:rPr>
        <w:t>Required</w:t>
      </w:r>
      <w:r w:rsidRPr="00984E0D">
        <w:rPr>
          <w:rFonts w:ascii="Perpetua" w:eastAsia="Perpetua" w:hAnsi="Perpetua" w:cs="Perpetua"/>
          <w:b/>
          <w:spacing w:val="-4"/>
        </w:rPr>
        <w:t xml:space="preserve"> </w:t>
      </w:r>
      <w:r w:rsidRPr="00984E0D">
        <w:rPr>
          <w:rFonts w:ascii="Perpetua" w:eastAsia="Perpetua" w:hAnsi="Perpetua" w:cs="Perpetua"/>
          <w:b/>
        </w:rPr>
        <w:t>Positions</w:t>
      </w:r>
    </w:p>
    <w:p w14:paraId="33D9C394" w14:textId="77777777" w:rsidR="009B2C26" w:rsidRPr="00984E0D" w:rsidRDefault="009B2C26" w:rsidP="009B2C26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ascii="Perpetua" w:eastAsia="Perpetua" w:hAnsi="Perpetua" w:cs="Perpetua"/>
          <w:b/>
        </w:rPr>
      </w:pPr>
    </w:p>
    <w:p w14:paraId="4430DF47" w14:textId="77777777" w:rsidR="009B2C26" w:rsidRPr="00984E0D" w:rsidRDefault="009B2C26" w:rsidP="009B2C26">
      <w:pPr>
        <w:widowControl w:val="0"/>
        <w:numPr>
          <w:ilvl w:val="0"/>
          <w:numId w:val="13"/>
        </w:numPr>
        <w:tabs>
          <w:tab w:val="left" w:pos="821"/>
        </w:tabs>
        <w:autoSpaceDE w:val="0"/>
        <w:autoSpaceDN w:val="0"/>
        <w:spacing w:after="0" w:line="240" w:lineRule="auto"/>
        <w:contextualSpacing/>
        <w:jc w:val="both"/>
        <w:rPr>
          <w:rFonts w:ascii="Perpetua" w:eastAsia="Perpetua" w:hAnsi="Perpetua" w:cs="Perpetua"/>
        </w:rPr>
      </w:pPr>
      <w:r w:rsidRPr="00984E0D">
        <w:rPr>
          <w:rFonts w:ascii="Perpetua" w:eastAsia="Perpetua" w:hAnsi="Perpetua" w:cs="Perpetua"/>
        </w:rPr>
        <w:t>Every</w:t>
      </w:r>
      <w:r w:rsidRPr="00984E0D">
        <w:rPr>
          <w:rFonts w:ascii="Perpetua" w:eastAsia="Perpetua" w:hAnsi="Perpetua" w:cs="Perpetua"/>
          <w:spacing w:val="-4"/>
        </w:rPr>
        <w:t xml:space="preserve"> </w:t>
      </w:r>
      <w:r w:rsidRPr="00984E0D">
        <w:rPr>
          <w:rFonts w:ascii="Perpetua" w:eastAsia="Perpetua" w:hAnsi="Perpetua" w:cs="Perpetua"/>
        </w:rPr>
        <w:t>student</w:t>
      </w:r>
      <w:r w:rsidRPr="00984E0D">
        <w:rPr>
          <w:rFonts w:ascii="Perpetua" w:eastAsia="Perpetua" w:hAnsi="Perpetua" w:cs="Perpetua"/>
          <w:spacing w:val="-5"/>
        </w:rPr>
        <w:t xml:space="preserve"> </w:t>
      </w:r>
      <w:r w:rsidRPr="00984E0D">
        <w:rPr>
          <w:rFonts w:ascii="Perpetua" w:eastAsia="Perpetua" w:hAnsi="Perpetua" w:cs="Perpetua"/>
        </w:rPr>
        <w:t>organization</w:t>
      </w:r>
      <w:r w:rsidRPr="00984E0D">
        <w:rPr>
          <w:rFonts w:ascii="Perpetua" w:eastAsia="Perpetua" w:hAnsi="Perpetua" w:cs="Perpetua"/>
          <w:spacing w:val="-3"/>
        </w:rPr>
        <w:t xml:space="preserve"> </w:t>
      </w:r>
      <w:r w:rsidRPr="00984E0D">
        <w:rPr>
          <w:rFonts w:ascii="Perpetua" w:eastAsia="Perpetua" w:hAnsi="Perpetua" w:cs="Perpetua"/>
        </w:rPr>
        <w:t>must</w:t>
      </w:r>
      <w:r w:rsidRPr="00984E0D">
        <w:rPr>
          <w:rFonts w:ascii="Perpetua" w:eastAsia="Perpetua" w:hAnsi="Perpetua" w:cs="Perpetua"/>
          <w:spacing w:val="-5"/>
        </w:rPr>
        <w:t xml:space="preserve"> </w:t>
      </w:r>
      <w:r w:rsidRPr="00984E0D">
        <w:rPr>
          <w:rFonts w:ascii="Perpetua" w:eastAsia="Perpetua" w:hAnsi="Perpetua" w:cs="Perpetua"/>
        </w:rPr>
        <w:t>have</w:t>
      </w:r>
      <w:r w:rsidRPr="00984E0D">
        <w:rPr>
          <w:rFonts w:ascii="Perpetua" w:eastAsia="Perpetua" w:hAnsi="Perpetua" w:cs="Perpetua"/>
          <w:spacing w:val="-1"/>
        </w:rPr>
        <w:t xml:space="preserve"> </w:t>
      </w:r>
      <w:r w:rsidRPr="00984E0D">
        <w:rPr>
          <w:rFonts w:ascii="Perpetua" w:eastAsia="Perpetua" w:hAnsi="Perpetua" w:cs="Perpetua"/>
        </w:rPr>
        <w:t>at</w:t>
      </w:r>
      <w:r w:rsidRPr="00984E0D">
        <w:rPr>
          <w:rFonts w:ascii="Perpetua" w:eastAsia="Perpetua" w:hAnsi="Perpetua" w:cs="Perpetua"/>
          <w:spacing w:val="-4"/>
        </w:rPr>
        <w:t xml:space="preserve"> </w:t>
      </w:r>
      <w:r w:rsidRPr="00984E0D">
        <w:rPr>
          <w:rFonts w:ascii="Perpetua" w:eastAsia="Perpetua" w:hAnsi="Perpetua" w:cs="Perpetua"/>
        </w:rPr>
        <w:t>least</w:t>
      </w:r>
      <w:r w:rsidRPr="00984E0D">
        <w:rPr>
          <w:rFonts w:ascii="Perpetua" w:eastAsia="Perpetua" w:hAnsi="Perpetua" w:cs="Perpetua"/>
          <w:spacing w:val="-1"/>
        </w:rPr>
        <w:t xml:space="preserve"> </w:t>
      </w:r>
      <w:r w:rsidRPr="00984E0D">
        <w:rPr>
          <w:rFonts w:ascii="Perpetua" w:eastAsia="Perpetua" w:hAnsi="Perpetua" w:cs="Perpetua"/>
        </w:rPr>
        <w:t>one</w:t>
      </w:r>
      <w:r w:rsidRPr="00984E0D">
        <w:rPr>
          <w:rFonts w:ascii="Perpetua" w:eastAsia="Perpetua" w:hAnsi="Perpetua" w:cs="Perpetua"/>
          <w:spacing w:val="-1"/>
        </w:rPr>
        <w:t xml:space="preserve"> </w:t>
      </w:r>
      <w:r w:rsidRPr="00984E0D">
        <w:rPr>
          <w:rFonts w:ascii="Perpetua" w:eastAsia="Perpetua" w:hAnsi="Perpetua" w:cs="Perpetua"/>
        </w:rPr>
        <w:t>(1)</w:t>
      </w:r>
      <w:r w:rsidRPr="00984E0D">
        <w:rPr>
          <w:rFonts w:ascii="Perpetua" w:eastAsia="Perpetua" w:hAnsi="Perpetua" w:cs="Perpetua"/>
          <w:spacing w:val="-4"/>
        </w:rPr>
        <w:t xml:space="preserve"> </w:t>
      </w:r>
      <w:r w:rsidRPr="00984E0D">
        <w:rPr>
          <w:rFonts w:ascii="Perpetua" w:eastAsia="Perpetua" w:hAnsi="Perpetua" w:cs="Perpetua"/>
        </w:rPr>
        <w:t>advisor</w:t>
      </w:r>
    </w:p>
    <w:p w14:paraId="21F290D2" w14:textId="77777777" w:rsidR="009B2C26" w:rsidRPr="00984E0D" w:rsidRDefault="009B2C26" w:rsidP="009B2C26">
      <w:pPr>
        <w:widowControl w:val="0"/>
        <w:numPr>
          <w:ilvl w:val="0"/>
          <w:numId w:val="13"/>
        </w:numPr>
        <w:tabs>
          <w:tab w:val="left" w:pos="821"/>
        </w:tabs>
        <w:autoSpaceDE w:val="0"/>
        <w:autoSpaceDN w:val="0"/>
        <w:spacing w:before="59" w:after="0" w:line="240" w:lineRule="auto"/>
        <w:contextualSpacing/>
        <w:jc w:val="both"/>
        <w:rPr>
          <w:rFonts w:ascii="Perpetua" w:eastAsia="Perpetua" w:hAnsi="Perpetua" w:cs="Perpetua"/>
        </w:rPr>
      </w:pPr>
      <w:r w:rsidRPr="00984E0D">
        <w:rPr>
          <w:rFonts w:ascii="Perpetua" w:eastAsia="Perpetua" w:hAnsi="Perpetua" w:cs="Perpetua"/>
        </w:rPr>
        <w:t>Student</w:t>
      </w:r>
      <w:r w:rsidRPr="00984E0D">
        <w:rPr>
          <w:rFonts w:ascii="Perpetua" w:eastAsia="Perpetua" w:hAnsi="Perpetua" w:cs="Perpetua"/>
          <w:spacing w:val="-5"/>
        </w:rPr>
        <w:t xml:space="preserve"> </w:t>
      </w:r>
      <w:r w:rsidRPr="00984E0D">
        <w:rPr>
          <w:rFonts w:ascii="Perpetua" w:eastAsia="Perpetua" w:hAnsi="Perpetua" w:cs="Perpetua"/>
        </w:rPr>
        <w:t>organizations</w:t>
      </w:r>
      <w:r w:rsidRPr="00984E0D">
        <w:rPr>
          <w:rFonts w:ascii="Perpetua" w:eastAsia="Perpetua" w:hAnsi="Perpetua" w:cs="Perpetua"/>
          <w:spacing w:val="-5"/>
        </w:rPr>
        <w:t xml:space="preserve"> </w:t>
      </w:r>
      <w:r w:rsidRPr="00984E0D">
        <w:rPr>
          <w:rFonts w:ascii="Perpetua" w:eastAsia="Perpetua" w:hAnsi="Perpetua" w:cs="Perpetua"/>
        </w:rPr>
        <w:t>must</w:t>
      </w:r>
      <w:r w:rsidRPr="00984E0D">
        <w:rPr>
          <w:rFonts w:ascii="Perpetua" w:eastAsia="Perpetua" w:hAnsi="Perpetua" w:cs="Perpetua"/>
          <w:spacing w:val="-4"/>
        </w:rPr>
        <w:t xml:space="preserve"> </w:t>
      </w:r>
      <w:r w:rsidRPr="00984E0D">
        <w:rPr>
          <w:rFonts w:ascii="Perpetua" w:eastAsia="Perpetua" w:hAnsi="Perpetua" w:cs="Perpetua"/>
        </w:rPr>
        <w:t>have</w:t>
      </w:r>
      <w:r w:rsidRPr="00984E0D">
        <w:rPr>
          <w:rFonts w:ascii="Perpetua" w:eastAsia="Perpetua" w:hAnsi="Perpetua" w:cs="Perpetua"/>
          <w:spacing w:val="-1"/>
        </w:rPr>
        <w:t xml:space="preserve"> </w:t>
      </w:r>
      <w:r w:rsidRPr="00984E0D">
        <w:rPr>
          <w:rFonts w:ascii="Perpetua" w:eastAsia="Perpetua" w:hAnsi="Perpetua" w:cs="Perpetua"/>
        </w:rPr>
        <w:t>at</w:t>
      </w:r>
      <w:r w:rsidRPr="00984E0D">
        <w:rPr>
          <w:rFonts w:ascii="Perpetua" w:eastAsia="Perpetua" w:hAnsi="Perpetua" w:cs="Perpetua"/>
          <w:spacing w:val="-4"/>
        </w:rPr>
        <w:t xml:space="preserve"> </w:t>
      </w:r>
      <w:r w:rsidRPr="00984E0D">
        <w:rPr>
          <w:rFonts w:ascii="Perpetua" w:eastAsia="Perpetua" w:hAnsi="Perpetua" w:cs="Perpetua"/>
        </w:rPr>
        <w:t>least</w:t>
      </w:r>
      <w:r w:rsidRPr="00984E0D">
        <w:rPr>
          <w:rFonts w:ascii="Perpetua" w:eastAsia="Perpetua" w:hAnsi="Perpetua" w:cs="Perpetua"/>
          <w:spacing w:val="-4"/>
        </w:rPr>
        <w:t xml:space="preserve"> </w:t>
      </w:r>
      <w:r w:rsidRPr="008C752B">
        <w:rPr>
          <w:rFonts w:ascii="Perpetua" w:eastAsia="Perpetua" w:hAnsi="Perpetua" w:cs="Perpetua"/>
          <w:spacing w:val="-4"/>
          <w:highlight w:val="yellow"/>
        </w:rPr>
        <w:t xml:space="preserve">three (3) </w:t>
      </w:r>
      <w:r w:rsidRPr="00984E0D">
        <w:rPr>
          <w:rFonts w:ascii="Perpetua" w:eastAsia="Perpetua" w:hAnsi="Perpetua" w:cs="Perpetua"/>
          <w:strike/>
          <w:highlight w:val="yellow"/>
        </w:rPr>
        <w:t>five</w:t>
      </w:r>
      <w:r w:rsidRPr="00984E0D">
        <w:rPr>
          <w:rFonts w:ascii="Perpetua" w:eastAsia="Perpetua" w:hAnsi="Perpetua" w:cs="Perpetua"/>
          <w:strike/>
          <w:spacing w:val="-1"/>
          <w:highlight w:val="yellow"/>
        </w:rPr>
        <w:t xml:space="preserve"> </w:t>
      </w:r>
      <w:r w:rsidRPr="00984E0D">
        <w:rPr>
          <w:rFonts w:ascii="Perpetua" w:eastAsia="Perpetua" w:hAnsi="Perpetua" w:cs="Perpetua"/>
          <w:strike/>
          <w:highlight w:val="yellow"/>
        </w:rPr>
        <w:t>(5)</w:t>
      </w:r>
      <w:r w:rsidRPr="00984E0D">
        <w:rPr>
          <w:rFonts w:ascii="Perpetua" w:eastAsia="Perpetua" w:hAnsi="Perpetua" w:cs="Perpetua"/>
          <w:spacing w:val="-4"/>
        </w:rPr>
        <w:t xml:space="preserve"> </w:t>
      </w:r>
      <w:r w:rsidRPr="00984E0D">
        <w:rPr>
          <w:rFonts w:ascii="Perpetua" w:eastAsia="Perpetua" w:hAnsi="Perpetua" w:cs="Perpetua"/>
        </w:rPr>
        <w:t>interested</w:t>
      </w:r>
      <w:r w:rsidRPr="00984E0D">
        <w:rPr>
          <w:rFonts w:ascii="Perpetua" w:eastAsia="Perpetua" w:hAnsi="Perpetua" w:cs="Perpetua"/>
          <w:spacing w:val="-2"/>
        </w:rPr>
        <w:t xml:space="preserve"> </w:t>
      </w:r>
      <w:r w:rsidRPr="00984E0D">
        <w:rPr>
          <w:rFonts w:ascii="Perpetua" w:eastAsia="Perpetua" w:hAnsi="Perpetua" w:cs="Perpetua"/>
        </w:rPr>
        <w:t>members</w:t>
      </w:r>
      <w:r w:rsidRPr="00984E0D">
        <w:rPr>
          <w:rFonts w:ascii="Perpetua" w:eastAsia="Perpetua" w:hAnsi="Perpetua" w:cs="Perpetua"/>
          <w:spacing w:val="-4"/>
        </w:rPr>
        <w:t xml:space="preserve"> </w:t>
      </w:r>
      <w:r w:rsidRPr="00984E0D">
        <w:rPr>
          <w:rFonts w:ascii="Perpetua" w:eastAsia="Perpetua" w:hAnsi="Perpetua" w:cs="Perpetua"/>
        </w:rPr>
        <w:t>who</w:t>
      </w:r>
      <w:r w:rsidRPr="00984E0D">
        <w:rPr>
          <w:rFonts w:ascii="Perpetua" w:eastAsia="Perpetua" w:hAnsi="Perpetua" w:cs="Perpetua"/>
          <w:spacing w:val="-2"/>
        </w:rPr>
        <w:t xml:space="preserve"> </w:t>
      </w:r>
      <w:r w:rsidRPr="00984E0D">
        <w:rPr>
          <w:rFonts w:ascii="Perpetua" w:eastAsia="Perpetua" w:hAnsi="Perpetua" w:cs="Perpetua"/>
        </w:rPr>
        <w:t>are</w:t>
      </w:r>
      <w:r w:rsidRPr="00984E0D">
        <w:rPr>
          <w:rFonts w:ascii="Perpetua" w:eastAsia="Perpetua" w:hAnsi="Perpetua" w:cs="Perpetua"/>
          <w:spacing w:val="-1"/>
        </w:rPr>
        <w:t xml:space="preserve"> </w:t>
      </w:r>
      <w:r w:rsidRPr="00984E0D">
        <w:rPr>
          <w:rFonts w:ascii="Perpetua" w:eastAsia="Perpetua" w:hAnsi="Perpetua" w:cs="Perpetua"/>
        </w:rPr>
        <w:t>NIU</w:t>
      </w:r>
      <w:r w:rsidRPr="00984E0D">
        <w:rPr>
          <w:rFonts w:ascii="Perpetua" w:eastAsia="Perpetua" w:hAnsi="Perpetua" w:cs="Perpetua"/>
          <w:spacing w:val="-1"/>
        </w:rPr>
        <w:t xml:space="preserve"> </w:t>
      </w:r>
      <w:r w:rsidRPr="00984E0D">
        <w:rPr>
          <w:rFonts w:ascii="Perpetua" w:eastAsia="Perpetua" w:hAnsi="Perpetua" w:cs="Perpetua"/>
        </w:rPr>
        <w:t>Students</w:t>
      </w:r>
      <w:r w:rsidRPr="00984E0D">
        <w:rPr>
          <w:rFonts w:ascii="Perpetua" w:eastAsia="Perpetua" w:hAnsi="Perpetua" w:cs="Perpetua"/>
          <w:spacing w:val="-3"/>
        </w:rPr>
        <w:t xml:space="preserve"> </w:t>
      </w:r>
      <w:r w:rsidRPr="00984E0D">
        <w:rPr>
          <w:rFonts w:ascii="Perpetua" w:eastAsia="Perpetua" w:hAnsi="Perpetua" w:cs="Perpetua"/>
        </w:rPr>
        <w:t>to</w:t>
      </w:r>
      <w:r w:rsidRPr="00984E0D">
        <w:rPr>
          <w:rFonts w:ascii="Perpetua" w:eastAsia="Perpetua" w:hAnsi="Perpetua" w:cs="Perpetua"/>
          <w:spacing w:val="-2"/>
        </w:rPr>
        <w:t xml:space="preserve"> </w:t>
      </w:r>
      <w:r w:rsidRPr="00984E0D">
        <w:rPr>
          <w:rFonts w:ascii="Perpetua" w:eastAsia="Perpetua" w:hAnsi="Perpetua" w:cs="Perpetua"/>
        </w:rPr>
        <w:t>receive</w:t>
      </w:r>
      <w:r w:rsidRPr="00984E0D">
        <w:rPr>
          <w:rFonts w:ascii="Perpetua" w:eastAsia="Perpetua" w:hAnsi="Perpetua" w:cs="Perpetua"/>
          <w:spacing w:val="-1"/>
        </w:rPr>
        <w:t xml:space="preserve"> </w:t>
      </w:r>
      <w:r w:rsidRPr="00984E0D">
        <w:rPr>
          <w:rFonts w:ascii="Perpetua" w:eastAsia="Perpetua" w:hAnsi="Perpetua" w:cs="Perpetua"/>
        </w:rPr>
        <w:t>initial</w:t>
      </w:r>
      <w:r w:rsidRPr="00984E0D">
        <w:rPr>
          <w:rFonts w:ascii="Perpetua" w:eastAsia="Perpetua" w:hAnsi="Perpetua" w:cs="Perpetua"/>
          <w:spacing w:val="-47"/>
        </w:rPr>
        <w:t xml:space="preserve"> </w:t>
      </w:r>
      <w:r w:rsidRPr="00984E0D">
        <w:rPr>
          <w:rFonts w:ascii="Perpetua" w:eastAsia="Perpetua" w:hAnsi="Perpetua" w:cs="Perpetua"/>
        </w:rPr>
        <w:t>recognition.</w:t>
      </w:r>
    </w:p>
    <w:p w14:paraId="71AA7C96" w14:textId="77777777" w:rsidR="009B2C26" w:rsidRPr="00984E0D" w:rsidRDefault="009B2C26" w:rsidP="009B2C26">
      <w:pPr>
        <w:widowControl w:val="0"/>
        <w:numPr>
          <w:ilvl w:val="0"/>
          <w:numId w:val="13"/>
        </w:numPr>
        <w:tabs>
          <w:tab w:val="left" w:pos="821"/>
        </w:tabs>
        <w:autoSpaceDE w:val="0"/>
        <w:autoSpaceDN w:val="0"/>
        <w:spacing w:after="0" w:line="240" w:lineRule="auto"/>
        <w:contextualSpacing/>
        <w:jc w:val="both"/>
        <w:rPr>
          <w:rFonts w:ascii="Perpetua" w:eastAsia="Perpetua" w:hAnsi="Perpetua" w:cs="Perpetua"/>
        </w:rPr>
      </w:pPr>
      <w:r w:rsidRPr="00984E0D">
        <w:rPr>
          <w:rFonts w:ascii="Perpetua" w:eastAsia="Perpetua" w:hAnsi="Perpetua" w:cs="Perpetua"/>
        </w:rPr>
        <w:t xml:space="preserve">Student organizations that cannot maintain at least </w:t>
      </w:r>
      <w:r w:rsidRPr="008C752B">
        <w:rPr>
          <w:rFonts w:ascii="Perpetua" w:eastAsia="Perpetua" w:hAnsi="Perpetua" w:cs="Perpetua"/>
          <w:spacing w:val="-4"/>
          <w:highlight w:val="yellow"/>
        </w:rPr>
        <w:t xml:space="preserve">three (3) </w:t>
      </w:r>
      <w:r w:rsidRPr="00984E0D">
        <w:rPr>
          <w:rFonts w:ascii="Perpetua" w:eastAsia="Perpetua" w:hAnsi="Perpetua" w:cs="Perpetua"/>
          <w:strike/>
          <w:highlight w:val="yellow"/>
        </w:rPr>
        <w:t>five</w:t>
      </w:r>
      <w:r w:rsidRPr="00984E0D">
        <w:rPr>
          <w:rFonts w:ascii="Perpetua" w:eastAsia="Perpetua" w:hAnsi="Perpetua" w:cs="Perpetua"/>
          <w:strike/>
          <w:spacing w:val="-1"/>
          <w:highlight w:val="yellow"/>
        </w:rPr>
        <w:t xml:space="preserve"> </w:t>
      </w:r>
      <w:r w:rsidRPr="00984E0D">
        <w:rPr>
          <w:rFonts w:ascii="Perpetua" w:eastAsia="Perpetua" w:hAnsi="Perpetua" w:cs="Perpetua"/>
          <w:strike/>
          <w:highlight w:val="yellow"/>
        </w:rPr>
        <w:t>(5)</w:t>
      </w:r>
      <w:r w:rsidRPr="00984E0D">
        <w:rPr>
          <w:rFonts w:ascii="Perpetua" w:eastAsia="Perpetua" w:hAnsi="Perpetua" w:cs="Perpetua"/>
          <w:spacing w:val="-4"/>
        </w:rPr>
        <w:t xml:space="preserve"> </w:t>
      </w:r>
      <w:r w:rsidRPr="00984E0D">
        <w:rPr>
          <w:rFonts w:ascii="Perpetua" w:eastAsia="Perpetua" w:hAnsi="Perpetua" w:cs="Perpetua"/>
        </w:rPr>
        <w:t>members registered in NIU’s Student Organization Platform must work with staff in the areas of Fraternity and Sorority Life or Student Organization Development to develop a</w:t>
      </w:r>
      <w:r w:rsidRPr="00984E0D">
        <w:rPr>
          <w:rFonts w:ascii="Perpetua" w:eastAsia="Perpetua" w:hAnsi="Perpetua" w:cs="Perpetua"/>
          <w:spacing w:val="1"/>
        </w:rPr>
        <w:t xml:space="preserve"> </w:t>
      </w:r>
      <w:r w:rsidRPr="00984E0D">
        <w:rPr>
          <w:rFonts w:ascii="Perpetua" w:eastAsia="Perpetua" w:hAnsi="Perpetua" w:cs="Perpetua"/>
        </w:rPr>
        <w:t>recruitment</w:t>
      </w:r>
      <w:r w:rsidRPr="00984E0D">
        <w:rPr>
          <w:rFonts w:ascii="Perpetua" w:eastAsia="Perpetua" w:hAnsi="Perpetua" w:cs="Perpetua"/>
          <w:spacing w:val="-5"/>
        </w:rPr>
        <w:t xml:space="preserve"> </w:t>
      </w:r>
      <w:r w:rsidRPr="00984E0D">
        <w:rPr>
          <w:rFonts w:ascii="Perpetua" w:eastAsia="Perpetua" w:hAnsi="Perpetua" w:cs="Perpetua"/>
        </w:rPr>
        <w:t>plan.</w:t>
      </w:r>
    </w:p>
    <w:p w14:paraId="347A7E74" w14:textId="77777777" w:rsidR="009B2C26" w:rsidRPr="00A71E48" w:rsidRDefault="009B2C26" w:rsidP="009B2C26">
      <w:pPr>
        <w:pStyle w:val="ListParagraph"/>
        <w:spacing w:after="0" w:line="240" w:lineRule="auto"/>
        <w:ind w:left="0"/>
        <w:jc w:val="center"/>
      </w:pPr>
    </w:p>
    <w:p w14:paraId="5A51FAA3" w14:textId="77777777" w:rsidR="009B2C26" w:rsidRPr="00A71E48" w:rsidRDefault="009B2C26" w:rsidP="009B2C26">
      <w:pPr>
        <w:pStyle w:val="ListParagraph"/>
        <w:spacing w:after="0" w:line="240" w:lineRule="auto"/>
        <w:ind w:left="0"/>
        <w:jc w:val="center"/>
        <w:rPr>
          <w:b/>
          <w:bCs/>
          <w:i/>
          <w:iCs/>
        </w:rPr>
      </w:pPr>
      <w:r w:rsidRPr="219FCD96">
        <w:rPr>
          <w:b/>
          <w:bCs/>
          <w:i/>
          <w:iCs/>
        </w:rPr>
        <w:t>This act is ordered to take immediate effect.</w:t>
      </w:r>
    </w:p>
    <w:p w14:paraId="12EE418A" w14:textId="77777777" w:rsidR="009B2C26" w:rsidRPr="00681BC7" w:rsidRDefault="009B2C26" w:rsidP="00681BC7">
      <w:pPr>
        <w:tabs>
          <w:tab w:val="left" w:pos="6480"/>
        </w:tabs>
      </w:pPr>
    </w:p>
    <w:sectPr w:rsidR="009B2C26" w:rsidRPr="00681B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2E58C9" w14:textId="77777777" w:rsidR="00B1541B" w:rsidRDefault="00B1541B" w:rsidP="00681BC7">
      <w:pPr>
        <w:spacing w:after="0" w:line="240" w:lineRule="auto"/>
      </w:pPr>
      <w:r>
        <w:separator/>
      </w:r>
    </w:p>
  </w:endnote>
  <w:endnote w:type="continuationSeparator" w:id="0">
    <w:p w14:paraId="0C9C091E" w14:textId="77777777" w:rsidR="00B1541B" w:rsidRDefault="00B1541B" w:rsidP="00681B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erpetua">
    <w:panose1 w:val="02020502060401020303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Sylfae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CFD004" w14:textId="77777777" w:rsidR="00B1541B" w:rsidRDefault="00B1541B" w:rsidP="00681BC7">
      <w:pPr>
        <w:spacing w:after="0" w:line="240" w:lineRule="auto"/>
      </w:pPr>
      <w:r>
        <w:separator/>
      </w:r>
    </w:p>
  </w:footnote>
  <w:footnote w:type="continuationSeparator" w:id="0">
    <w:p w14:paraId="26B2844C" w14:textId="77777777" w:rsidR="00B1541B" w:rsidRDefault="00B1541B" w:rsidP="00681B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40B36"/>
    <w:multiLevelType w:val="multilevel"/>
    <w:tmpl w:val="D5E89CCA"/>
    <w:lvl w:ilvl="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 w15:restartNumberingAfterBreak="0">
    <w:nsid w:val="0537436A"/>
    <w:multiLevelType w:val="hybridMultilevel"/>
    <w:tmpl w:val="23E0C46A"/>
    <w:lvl w:ilvl="0" w:tplc="F6328014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5412830"/>
    <w:multiLevelType w:val="hybridMultilevel"/>
    <w:tmpl w:val="6AEC5A0C"/>
    <w:lvl w:ilvl="0" w:tplc="0400D306">
      <w:start w:val="1"/>
      <w:numFmt w:val="upperLetter"/>
      <w:lvlText w:val="%1."/>
      <w:lvlJc w:val="left"/>
      <w:pPr>
        <w:ind w:left="720" w:hanging="360"/>
      </w:pPr>
    </w:lvl>
    <w:lvl w:ilvl="1" w:tplc="03425A22">
      <w:start w:val="1"/>
      <w:numFmt w:val="lowerLetter"/>
      <w:lvlText w:val="%2."/>
      <w:lvlJc w:val="left"/>
      <w:pPr>
        <w:ind w:left="1440" w:hanging="360"/>
      </w:pPr>
    </w:lvl>
    <w:lvl w:ilvl="2" w:tplc="41EEA690">
      <w:start w:val="1"/>
      <w:numFmt w:val="lowerRoman"/>
      <w:lvlText w:val="%3."/>
      <w:lvlJc w:val="right"/>
      <w:pPr>
        <w:ind w:left="2160" w:hanging="180"/>
      </w:pPr>
    </w:lvl>
    <w:lvl w:ilvl="3" w:tplc="7BA858AA">
      <w:start w:val="1"/>
      <w:numFmt w:val="decimal"/>
      <w:lvlText w:val="%4."/>
      <w:lvlJc w:val="left"/>
      <w:pPr>
        <w:ind w:left="2880" w:hanging="360"/>
      </w:pPr>
    </w:lvl>
    <w:lvl w:ilvl="4" w:tplc="D9566840">
      <w:start w:val="1"/>
      <w:numFmt w:val="lowerLetter"/>
      <w:lvlText w:val="%5."/>
      <w:lvlJc w:val="left"/>
      <w:pPr>
        <w:ind w:left="3600" w:hanging="360"/>
      </w:pPr>
    </w:lvl>
    <w:lvl w:ilvl="5" w:tplc="C69CE0C8">
      <w:start w:val="1"/>
      <w:numFmt w:val="lowerRoman"/>
      <w:lvlText w:val="%6."/>
      <w:lvlJc w:val="right"/>
      <w:pPr>
        <w:ind w:left="4320" w:hanging="180"/>
      </w:pPr>
    </w:lvl>
    <w:lvl w:ilvl="6" w:tplc="E668B76A">
      <w:start w:val="1"/>
      <w:numFmt w:val="decimal"/>
      <w:lvlText w:val="%7."/>
      <w:lvlJc w:val="left"/>
      <w:pPr>
        <w:ind w:left="5040" w:hanging="360"/>
      </w:pPr>
    </w:lvl>
    <w:lvl w:ilvl="7" w:tplc="F8B0F8B4">
      <w:start w:val="1"/>
      <w:numFmt w:val="lowerLetter"/>
      <w:lvlText w:val="%8."/>
      <w:lvlJc w:val="left"/>
      <w:pPr>
        <w:ind w:left="5760" w:hanging="360"/>
      </w:pPr>
    </w:lvl>
    <w:lvl w:ilvl="8" w:tplc="CE2E6D24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236998"/>
    <w:multiLevelType w:val="multilevel"/>
    <w:tmpl w:val="D5E89CCA"/>
    <w:lvl w:ilvl="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25D76945"/>
    <w:multiLevelType w:val="hybridMultilevel"/>
    <w:tmpl w:val="83EA47E4"/>
    <w:lvl w:ilvl="0" w:tplc="64E62674">
      <w:start w:val="1"/>
      <w:numFmt w:val="upperLetter"/>
      <w:lvlText w:val="%1."/>
      <w:lvlJc w:val="left"/>
      <w:pPr>
        <w:ind w:left="821" w:hanging="361"/>
      </w:pPr>
      <w:rPr>
        <w:rFonts w:hint="default"/>
        <w:spacing w:val="-2"/>
        <w:w w:val="100"/>
        <w:lang w:val="en-US" w:eastAsia="en-US" w:bidi="ar-SA"/>
      </w:rPr>
    </w:lvl>
    <w:lvl w:ilvl="1" w:tplc="B8E0FAD6">
      <w:start w:val="1"/>
      <w:numFmt w:val="lowerLetter"/>
      <w:lvlText w:val="%2."/>
      <w:lvlJc w:val="left"/>
      <w:pPr>
        <w:ind w:left="1541" w:hanging="360"/>
      </w:pPr>
      <w:rPr>
        <w:rFonts w:ascii="Perpetua" w:eastAsia="Perpetua" w:hAnsi="Perpetua" w:cs="Perpetua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2" w:tplc="9CA635F2">
      <w:numFmt w:val="bullet"/>
      <w:lvlText w:val="•"/>
      <w:lvlJc w:val="left"/>
      <w:pPr>
        <w:ind w:left="2431" w:hanging="360"/>
      </w:pPr>
      <w:rPr>
        <w:rFonts w:hint="default"/>
        <w:lang w:val="en-US" w:eastAsia="en-US" w:bidi="ar-SA"/>
      </w:rPr>
    </w:lvl>
    <w:lvl w:ilvl="3" w:tplc="DB921072">
      <w:numFmt w:val="bullet"/>
      <w:lvlText w:val="•"/>
      <w:lvlJc w:val="left"/>
      <w:pPr>
        <w:ind w:left="3322" w:hanging="360"/>
      </w:pPr>
      <w:rPr>
        <w:rFonts w:hint="default"/>
        <w:lang w:val="en-US" w:eastAsia="en-US" w:bidi="ar-SA"/>
      </w:rPr>
    </w:lvl>
    <w:lvl w:ilvl="4" w:tplc="5E9015BE">
      <w:numFmt w:val="bullet"/>
      <w:lvlText w:val="•"/>
      <w:lvlJc w:val="left"/>
      <w:pPr>
        <w:ind w:left="4213" w:hanging="360"/>
      </w:pPr>
      <w:rPr>
        <w:rFonts w:hint="default"/>
        <w:lang w:val="en-US" w:eastAsia="en-US" w:bidi="ar-SA"/>
      </w:rPr>
    </w:lvl>
    <w:lvl w:ilvl="5" w:tplc="8C10A4B4">
      <w:numFmt w:val="bullet"/>
      <w:lvlText w:val="•"/>
      <w:lvlJc w:val="left"/>
      <w:pPr>
        <w:ind w:left="5104" w:hanging="360"/>
      </w:pPr>
      <w:rPr>
        <w:rFonts w:hint="default"/>
        <w:lang w:val="en-US" w:eastAsia="en-US" w:bidi="ar-SA"/>
      </w:rPr>
    </w:lvl>
    <w:lvl w:ilvl="6" w:tplc="11AEA42C">
      <w:numFmt w:val="bullet"/>
      <w:lvlText w:val="•"/>
      <w:lvlJc w:val="left"/>
      <w:pPr>
        <w:ind w:left="5995" w:hanging="360"/>
      </w:pPr>
      <w:rPr>
        <w:rFonts w:hint="default"/>
        <w:lang w:val="en-US" w:eastAsia="en-US" w:bidi="ar-SA"/>
      </w:rPr>
    </w:lvl>
    <w:lvl w:ilvl="7" w:tplc="A0FEC4BE">
      <w:numFmt w:val="bullet"/>
      <w:lvlText w:val="•"/>
      <w:lvlJc w:val="left"/>
      <w:pPr>
        <w:ind w:left="6886" w:hanging="360"/>
      </w:pPr>
      <w:rPr>
        <w:rFonts w:hint="default"/>
        <w:lang w:val="en-US" w:eastAsia="en-US" w:bidi="ar-SA"/>
      </w:rPr>
    </w:lvl>
    <w:lvl w:ilvl="8" w:tplc="582ACA7C">
      <w:numFmt w:val="bullet"/>
      <w:lvlText w:val="•"/>
      <w:lvlJc w:val="left"/>
      <w:pPr>
        <w:ind w:left="7777" w:hanging="360"/>
      </w:pPr>
      <w:rPr>
        <w:rFonts w:hint="default"/>
        <w:lang w:val="en-US" w:eastAsia="en-US" w:bidi="ar-SA"/>
      </w:rPr>
    </w:lvl>
  </w:abstractNum>
  <w:abstractNum w:abstractNumId="5" w15:restartNumberingAfterBreak="0">
    <w:nsid w:val="2D02722C"/>
    <w:multiLevelType w:val="hybridMultilevel"/>
    <w:tmpl w:val="78B2DA06"/>
    <w:lvl w:ilvl="0" w:tplc="0B82E3B4">
      <w:start w:val="1"/>
      <w:numFmt w:val="upperRoman"/>
      <w:lvlText w:val="%1."/>
      <w:lvlJc w:val="left"/>
      <w:pPr>
        <w:ind w:left="1080" w:hanging="720"/>
      </w:pPr>
    </w:lvl>
    <w:lvl w:ilvl="1" w:tplc="FFFFFFFF">
      <w:numFmt w:val="decimal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1109C0"/>
    <w:multiLevelType w:val="hybridMultilevel"/>
    <w:tmpl w:val="65EC7310"/>
    <w:lvl w:ilvl="0" w:tplc="7EE22D40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384C00D3"/>
    <w:multiLevelType w:val="hybridMultilevel"/>
    <w:tmpl w:val="F4EA73C0"/>
    <w:lvl w:ilvl="0" w:tplc="B08683FC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3F3F061F"/>
    <w:multiLevelType w:val="hybridMultilevel"/>
    <w:tmpl w:val="F880E9BC"/>
    <w:lvl w:ilvl="0" w:tplc="F7E0F022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5CCD5CE6"/>
    <w:multiLevelType w:val="multilevel"/>
    <w:tmpl w:val="D5E89CCA"/>
    <w:lvl w:ilvl="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670F0A96"/>
    <w:multiLevelType w:val="hybridMultilevel"/>
    <w:tmpl w:val="4516D396"/>
    <w:lvl w:ilvl="0" w:tplc="21FC47C2">
      <w:start w:val="1"/>
      <w:numFmt w:val="upperLetter"/>
      <w:lvlText w:val="%1."/>
      <w:lvlJc w:val="left"/>
      <w:pPr>
        <w:ind w:left="1440" w:hanging="360"/>
      </w:pPr>
      <w:rPr>
        <w:rFonts w:ascii="Calibri" w:hAnsi="Calibri" w:cs="Calibri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68BD62CC"/>
    <w:multiLevelType w:val="hybridMultilevel"/>
    <w:tmpl w:val="C71E6D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FC7C69"/>
    <w:multiLevelType w:val="hybridMultilevel"/>
    <w:tmpl w:val="DAF8D600"/>
    <w:lvl w:ilvl="0" w:tplc="321A7668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7BA52BBA"/>
    <w:multiLevelType w:val="hybridMultilevel"/>
    <w:tmpl w:val="86062EF2"/>
    <w:lvl w:ilvl="0" w:tplc="04090013">
      <w:start w:val="1"/>
      <w:numFmt w:val="upperRoman"/>
      <w:lvlText w:val="%1."/>
      <w:lvlJc w:val="right"/>
      <w:pPr>
        <w:ind w:left="1440" w:hanging="360"/>
      </w:p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65093244">
    <w:abstractNumId w:val="5"/>
  </w:num>
  <w:num w:numId="2" w16cid:durableId="142444753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90274125">
    <w:abstractNumId w:val="10"/>
  </w:num>
  <w:num w:numId="4" w16cid:durableId="959147163">
    <w:abstractNumId w:val="13"/>
  </w:num>
  <w:num w:numId="5" w16cid:durableId="1769887064">
    <w:abstractNumId w:val="9"/>
  </w:num>
  <w:num w:numId="6" w16cid:durableId="625544292">
    <w:abstractNumId w:val="12"/>
  </w:num>
  <w:num w:numId="7" w16cid:durableId="1220822654">
    <w:abstractNumId w:val="0"/>
  </w:num>
  <w:num w:numId="8" w16cid:durableId="1306621436">
    <w:abstractNumId w:val="3"/>
  </w:num>
  <w:num w:numId="9" w16cid:durableId="510221329">
    <w:abstractNumId w:val="6"/>
  </w:num>
  <w:num w:numId="10" w16cid:durableId="1084650492">
    <w:abstractNumId w:val="7"/>
  </w:num>
  <w:num w:numId="11" w16cid:durableId="1448356132">
    <w:abstractNumId w:val="2"/>
  </w:num>
  <w:num w:numId="12" w16cid:durableId="1832215708">
    <w:abstractNumId w:val="1"/>
  </w:num>
  <w:num w:numId="13" w16cid:durableId="1877699265">
    <w:abstractNumId w:val="4"/>
  </w:num>
  <w:num w:numId="14" w16cid:durableId="891119762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497F"/>
    <w:rsid w:val="00057465"/>
    <w:rsid w:val="000665A3"/>
    <w:rsid w:val="000856ED"/>
    <w:rsid w:val="000C403E"/>
    <w:rsid w:val="000C6234"/>
    <w:rsid w:val="000E2B13"/>
    <w:rsid w:val="000F1BEB"/>
    <w:rsid w:val="0010450D"/>
    <w:rsid w:val="0015425F"/>
    <w:rsid w:val="0018180B"/>
    <w:rsid w:val="001A7AF3"/>
    <w:rsid w:val="001B798C"/>
    <w:rsid w:val="001E20F9"/>
    <w:rsid w:val="00221C36"/>
    <w:rsid w:val="00256017"/>
    <w:rsid w:val="0025625B"/>
    <w:rsid w:val="002A0DA9"/>
    <w:rsid w:val="002B1DFF"/>
    <w:rsid w:val="002D11D0"/>
    <w:rsid w:val="002D1581"/>
    <w:rsid w:val="002F1A90"/>
    <w:rsid w:val="00316098"/>
    <w:rsid w:val="003217DF"/>
    <w:rsid w:val="00321E60"/>
    <w:rsid w:val="0037679A"/>
    <w:rsid w:val="0039002A"/>
    <w:rsid w:val="003A4178"/>
    <w:rsid w:val="003D5BEB"/>
    <w:rsid w:val="004046D6"/>
    <w:rsid w:val="004138A3"/>
    <w:rsid w:val="00432F29"/>
    <w:rsid w:val="00483FDA"/>
    <w:rsid w:val="00490326"/>
    <w:rsid w:val="004F6D00"/>
    <w:rsid w:val="004F7005"/>
    <w:rsid w:val="004F73DA"/>
    <w:rsid w:val="00530E91"/>
    <w:rsid w:val="005620C8"/>
    <w:rsid w:val="00580930"/>
    <w:rsid w:val="005D20D9"/>
    <w:rsid w:val="005E280A"/>
    <w:rsid w:val="00601411"/>
    <w:rsid w:val="0067237D"/>
    <w:rsid w:val="00681BC7"/>
    <w:rsid w:val="006854CE"/>
    <w:rsid w:val="006871BE"/>
    <w:rsid w:val="00697052"/>
    <w:rsid w:val="006B01D5"/>
    <w:rsid w:val="006C158F"/>
    <w:rsid w:val="006F0E7E"/>
    <w:rsid w:val="00736F1D"/>
    <w:rsid w:val="00763948"/>
    <w:rsid w:val="0076670A"/>
    <w:rsid w:val="007863EC"/>
    <w:rsid w:val="007A503F"/>
    <w:rsid w:val="007E1D52"/>
    <w:rsid w:val="007E57A7"/>
    <w:rsid w:val="007E6763"/>
    <w:rsid w:val="00801CF4"/>
    <w:rsid w:val="008504D4"/>
    <w:rsid w:val="00852C27"/>
    <w:rsid w:val="008D3CBF"/>
    <w:rsid w:val="008D497F"/>
    <w:rsid w:val="00997B50"/>
    <w:rsid w:val="009B2C26"/>
    <w:rsid w:val="009F639B"/>
    <w:rsid w:val="00A06BB4"/>
    <w:rsid w:val="00A2292A"/>
    <w:rsid w:val="00A35290"/>
    <w:rsid w:val="00A43301"/>
    <w:rsid w:val="00A6321B"/>
    <w:rsid w:val="00AA1E84"/>
    <w:rsid w:val="00AA458C"/>
    <w:rsid w:val="00AC4AB1"/>
    <w:rsid w:val="00AD5BC1"/>
    <w:rsid w:val="00AE2CBF"/>
    <w:rsid w:val="00AE623B"/>
    <w:rsid w:val="00AE7EF8"/>
    <w:rsid w:val="00B1541B"/>
    <w:rsid w:val="00B20A4C"/>
    <w:rsid w:val="00B233AA"/>
    <w:rsid w:val="00B6105C"/>
    <w:rsid w:val="00B8122C"/>
    <w:rsid w:val="00B839A7"/>
    <w:rsid w:val="00B8669C"/>
    <w:rsid w:val="00B87C78"/>
    <w:rsid w:val="00BB30FA"/>
    <w:rsid w:val="00BB6EA1"/>
    <w:rsid w:val="00BD4B88"/>
    <w:rsid w:val="00BF4109"/>
    <w:rsid w:val="00C06D97"/>
    <w:rsid w:val="00C529C3"/>
    <w:rsid w:val="00C64381"/>
    <w:rsid w:val="00CA02D5"/>
    <w:rsid w:val="00CA36B9"/>
    <w:rsid w:val="00D1134B"/>
    <w:rsid w:val="00D40C14"/>
    <w:rsid w:val="00D45E51"/>
    <w:rsid w:val="00D876F7"/>
    <w:rsid w:val="00DF4A59"/>
    <w:rsid w:val="00E662F3"/>
    <w:rsid w:val="00E81E2D"/>
    <w:rsid w:val="00E97E79"/>
    <w:rsid w:val="00EC1402"/>
    <w:rsid w:val="00EC6B62"/>
    <w:rsid w:val="00EE1683"/>
    <w:rsid w:val="00EE389D"/>
    <w:rsid w:val="00F546BD"/>
    <w:rsid w:val="00F641A5"/>
    <w:rsid w:val="00F74A6D"/>
    <w:rsid w:val="00FD4618"/>
    <w:rsid w:val="00FE23F6"/>
    <w:rsid w:val="00FE3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00B423"/>
  <w15:chartTrackingRefBased/>
  <w15:docId w15:val="{618A601D-62CA-4BAD-AD82-2842FCBEC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497F"/>
    <w:pPr>
      <w:spacing w:line="254" w:lineRule="auto"/>
    </w:pPr>
    <w:rPr>
      <w:kern w:val="0"/>
      <w14:ligatures w14:val="none"/>
    </w:rPr>
  </w:style>
  <w:style w:type="paragraph" w:styleId="Heading1">
    <w:name w:val="heading 1"/>
    <w:next w:val="Normal"/>
    <w:link w:val="Heading1Char"/>
    <w:uiPriority w:val="9"/>
    <w:qFormat/>
    <w:rsid w:val="001B798C"/>
    <w:pPr>
      <w:keepNext/>
      <w:keepLines/>
      <w:spacing w:after="0"/>
      <w:ind w:right="104"/>
      <w:jc w:val="center"/>
      <w:outlineLvl w:val="0"/>
    </w:pPr>
    <w:rPr>
      <w:rFonts w:ascii="Perpetua" w:eastAsia="Perpetua" w:hAnsi="Perpetua" w:cs="Perpetua"/>
      <w:b/>
      <w:color w:val="000000"/>
      <w:sz w:val="44"/>
    </w:rPr>
  </w:style>
  <w:style w:type="paragraph" w:styleId="Heading2">
    <w:name w:val="heading 2"/>
    <w:next w:val="Normal"/>
    <w:link w:val="Heading2Char"/>
    <w:uiPriority w:val="9"/>
    <w:unhideWhenUsed/>
    <w:qFormat/>
    <w:rsid w:val="001B798C"/>
    <w:pPr>
      <w:keepNext/>
      <w:keepLines/>
      <w:spacing w:after="0"/>
      <w:ind w:left="10" w:right="52" w:hanging="10"/>
      <w:jc w:val="center"/>
      <w:outlineLvl w:val="1"/>
    </w:pPr>
    <w:rPr>
      <w:rFonts w:ascii="Perpetua" w:eastAsia="Perpetua" w:hAnsi="Perpetua" w:cs="Perpetua"/>
      <w:b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D497F"/>
    <w:rPr>
      <w:color w:val="0563C1" w:themeColor="hyperlink"/>
      <w:u w:val="single"/>
    </w:rPr>
  </w:style>
  <w:style w:type="paragraph" w:styleId="NoSpacing">
    <w:name w:val="No Spacing"/>
    <w:uiPriority w:val="1"/>
    <w:qFormat/>
    <w:rsid w:val="008D497F"/>
    <w:pPr>
      <w:spacing w:after="0" w:line="240" w:lineRule="auto"/>
    </w:pPr>
    <w:rPr>
      <w:kern w:val="0"/>
      <w14:ligatures w14:val="none"/>
    </w:rPr>
  </w:style>
  <w:style w:type="paragraph" w:styleId="ListParagraph">
    <w:name w:val="List Paragraph"/>
    <w:basedOn w:val="Normal"/>
    <w:uiPriority w:val="34"/>
    <w:qFormat/>
    <w:rsid w:val="008D497F"/>
    <w:pPr>
      <w:ind w:left="720"/>
      <w:contextualSpacing/>
    </w:pPr>
  </w:style>
  <w:style w:type="character" w:customStyle="1" w:styleId="normaltextrun">
    <w:name w:val="normaltextrun"/>
    <w:basedOn w:val="DefaultParagraphFont"/>
    <w:rsid w:val="008D497F"/>
  </w:style>
  <w:style w:type="character" w:customStyle="1" w:styleId="eop">
    <w:name w:val="eop"/>
    <w:basedOn w:val="DefaultParagraphFont"/>
    <w:rsid w:val="00490326"/>
  </w:style>
  <w:style w:type="paragraph" w:customStyle="1" w:styleId="paragraph">
    <w:name w:val="paragraph"/>
    <w:basedOn w:val="Normal"/>
    <w:rsid w:val="004903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abchar">
    <w:name w:val="tabchar"/>
    <w:basedOn w:val="DefaultParagraphFont"/>
    <w:rsid w:val="00490326"/>
  </w:style>
  <w:style w:type="character" w:customStyle="1" w:styleId="cf01">
    <w:name w:val="cf01"/>
    <w:basedOn w:val="DefaultParagraphFont"/>
    <w:rsid w:val="00EC6B62"/>
    <w:rPr>
      <w:rFonts w:ascii="Segoe UI" w:hAnsi="Segoe UI" w:cs="Segoe UI" w:hint="default"/>
      <w:color w:val="262626"/>
      <w:sz w:val="36"/>
      <w:szCs w:val="36"/>
    </w:rPr>
  </w:style>
  <w:style w:type="paragraph" w:styleId="NormalWeb">
    <w:name w:val="Normal (Web)"/>
    <w:basedOn w:val="Normal"/>
    <w:uiPriority w:val="99"/>
    <w:unhideWhenUsed/>
    <w:rsid w:val="000C62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ui-provider">
    <w:name w:val="ui-provider"/>
    <w:basedOn w:val="DefaultParagraphFont"/>
    <w:rsid w:val="000C6234"/>
  </w:style>
  <w:style w:type="character" w:customStyle="1" w:styleId="Heading1Char">
    <w:name w:val="Heading 1 Char"/>
    <w:basedOn w:val="DefaultParagraphFont"/>
    <w:link w:val="Heading1"/>
    <w:uiPriority w:val="9"/>
    <w:rsid w:val="001B798C"/>
    <w:rPr>
      <w:rFonts w:ascii="Perpetua" w:eastAsia="Perpetua" w:hAnsi="Perpetua" w:cs="Perpetua"/>
      <w:b/>
      <w:color w:val="000000"/>
      <w:sz w:val="44"/>
    </w:rPr>
  </w:style>
  <w:style w:type="character" w:customStyle="1" w:styleId="Heading2Char">
    <w:name w:val="Heading 2 Char"/>
    <w:basedOn w:val="DefaultParagraphFont"/>
    <w:link w:val="Heading2"/>
    <w:uiPriority w:val="9"/>
    <w:rsid w:val="001B798C"/>
    <w:rPr>
      <w:rFonts w:ascii="Perpetua" w:eastAsia="Perpetua" w:hAnsi="Perpetua" w:cs="Perpetua"/>
      <w:b/>
      <w:color w:val="000000"/>
    </w:rPr>
  </w:style>
  <w:style w:type="paragraph" w:styleId="Header">
    <w:name w:val="header"/>
    <w:basedOn w:val="Normal"/>
    <w:link w:val="HeaderChar"/>
    <w:uiPriority w:val="99"/>
    <w:unhideWhenUsed/>
    <w:rsid w:val="00F641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641A5"/>
    <w:rPr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F641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641A5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936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82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751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23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58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59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25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76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2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39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98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01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55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07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34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43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99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12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67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09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20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1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102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39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65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409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96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357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736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55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319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470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8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92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119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15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76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7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37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643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32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15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489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iu-edu.zoom.us/j/82215987778?pwd=SlBtaEFiaG0xWmp0SWs4b0VZZVhpZz09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cglink.me/2sZ/s5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654393-3AC5-4A22-8E30-0E826E698C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4</Pages>
  <Words>819</Words>
  <Characters>4672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Cole Hensley</dc:creator>
  <cp:keywords/>
  <dc:description/>
  <cp:lastModifiedBy>Cole Hensley</cp:lastModifiedBy>
  <cp:revision>26</cp:revision>
  <cp:lastPrinted>2024-01-31T18:28:00Z</cp:lastPrinted>
  <dcterms:created xsi:type="dcterms:W3CDTF">2024-01-24T17:08:00Z</dcterms:created>
  <dcterms:modified xsi:type="dcterms:W3CDTF">2024-02-07T17:08:00Z</dcterms:modified>
</cp:coreProperties>
</file>